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6FF" w:rsidRDefault="00FE26FF" w:rsidP="00922A04">
      <w:pPr>
        <w:jc w:val="cente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851991" w:rsidP="00922A04">
      <w:pPr>
        <w:jc w:val="center"/>
        <w:rPr>
          <w:rFonts w:ascii="Arial" w:hAnsi="Arial" w:cs="Arial"/>
          <w:b/>
          <w:sz w:val="24"/>
          <w:szCs w:val="24"/>
          <w:u w:val="single"/>
        </w:rPr>
      </w:pPr>
      <w:r>
        <w:rPr>
          <w:rFonts w:ascii="Arial" w:hAnsi="Arial" w:cs="Arial"/>
          <w:b/>
          <w:sz w:val="24"/>
          <w:szCs w:val="24"/>
          <w:u w:val="single"/>
        </w:rPr>
        <w:t>AGENDA AUGUST</w:t>
      </w:r>
      <w:r w:rsidR="003E6DBD">
        <w:rPr>
          <w:rFonts w:ascii="Arial" w:hAnsi="Arial" w:cs="Arial"/>
          <w:b/>
          <w:sz w:val="24"/>
          <w:szCs w:val="24"/>
          <w:u w:val="single"/>
        </w:rPr>
        <w:t xml:space="preserve"> 18</w:t>
      </w:r>
      <w:r w:rsidR="00A24051">
        <w:rPr>
          <w:rFonts w:ascii="Arial" w:hAnsi="Arial" w:cs="Arial"/>
          <w:b/>
          <w:sz w:val="24"/>
          <w:szCs w:val="24"/>
          <w:u w:val="single"/>
        </w:rPr>
        <w:t>,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F52D43" w:rsidRDefault="001A62A9" w:rsidP="00922A04">
      <w:pPr>
        <w:jc w:val="center"/>
        <w:rPr>
          <w:rFonts w:ascii="Arial" w:hAnsi="Arial" w:cs="Arial"/>
          <w:b/>
          <w:sz w:val="24"/>
          <w:szCs w:val="24"/>
        </w:rPr>
      </w:pPr>
      <w:r>
        <w:rPr>
          <w:rFonts w:ascii="Arial" w:hAnsi="Arial" w:cs="Arial"/>
          <w:b/>
          <w:sz w:val="24"/>
          <w:szCs w:val="24"/>
        </w:rPr>
        <w:t>July 21</w:t>
      </w:r>
      <w:r w:rsidR="001D4864">
        <w:rPr>
          <w:rFonts w:ascii="Arial" w:hAnsi="Arial" w:cs="Arial"/>
          <w:b/>
          <w:sz w:val="24"/>
          <w:szCs w:val="24"/>
        </w:rPr>
        <w:t xml:space="preserve">, 2015 Regular </w:t>
      </w:r>
    </w:p>
    <w:p w:rsidR="001D4864" w:rsidRDefault="001D4864" w:rsidP="00922A04">
      <w:pPr>
        <w:jc w:val="center"/>
        <w:rPr>
          <w:rFonts w:ascii="Arial" w:hAnsi="Arial" w:cs="Arial"/>
          <w:b/>
          <w:sz w:val="24"/>
          <w:szCs w:val="24"/>
        </w:rPr>
      </w:pPr>
      <w:r>
        <w:rPr>
          <w:rFonts w:ascii="Arial" w:hAnsi="Arial" w:cs="Arial"/>
          <w:b/>
          <w:sz w:val="24"/>
          <w:szCs w:val="24"/>
        </w:rPr>
        <w:t xml:space="preserve">Meeting Minutes </w:t>
      </w:r>
    </w:p>
    <w:p w:rsidR="00F94966" w:rsidRDefault="00F94966" w:rsidP="00922A04">
      <w:pPr>
        <w:pBdr>
          <w:bottom w:val="dotted" w:sz="24" w:space="1" w:color="auto"/>
        </w:pBdr>
        <w:jc w:val="center"/>
        <w:rPr>
          <w:rFonts w:ascii="Arial" w:hAnsi="Arial" w:cs="Arial"/>
          <w:b/>
          <w:sz w:val="24"/>
          <w:szCs w:val="24"/>
        </w:rPr>
      </w:pPr>
    </w:p>
    <w:p w:rsidR="00566352" w:rsidRDefault="00566352" w:rsidP="00A02F91">
      <w:pPr>
        <w:jc w:val="center"/>
        <w:rPr>
          <w:b/>
          <w:sz w:val="24"/>
          <w:szCs w:val="24"/>
          <w:u w:val="single"/>
        </w:rPr>
      </w:pPr>
    </w:p>
    <w:p w:rsidR="00937A4A" w:rsidRDefault="00937A4A" w:rsidP="00A02F91">
      <w:pPr>
        <w:jc w:val="center"/>
        <w:rPr>
          <w:b/>
          <w:sz w:val="24"/>
          <w:szCs w:val="24"/>
        </w:rPr>
      </w:pPr>
      <w:r>
        <w:rPr>
          <w:b/>
          <w:sz w:val="24"/>
          <w:szCs w:val="24"/>
        </w:rPr>
        <w:t xml:space="preserve">SPECIAL IMPROVEMENT DISTRICT </w:t>
      </w:r>
    </w:p>
    <w:p w:rsidR="00937A4A" w:rsidRDefault="00937A4A" w:rsidP="00A02F91">
      <w:pPr>
        <w:jc w:val="center"/>
        <w:rPr>
          <w:b/>
          <w:sz w:val="24"/>
          <w:szCs w:val="24"/>
        </w:rPr>
      </w:pPr>
      <w:r>
        <w:rPr>
          <w:b/>
          <w:sz w:val="24"/>
          <w:szCs w:val="24"/>
        </w:rPr>
        <w:t xml:space="preserve">BUDEGT HEARING </w:t>
      </w:r>
    </w:p>
    <w:p w:rsidR="00937A4A" w:rsidRDefault="00937A4A" w:rsidP="00A02F91">
      <w:pPr>
        <w:jc w:val="center"/>
        <w:rPr>
          <w:b/>
          <w:sz w:val="24"/>
          <w:szCs w:val="24"/>
        </w:rPr>
      </w:pPr>
    </w:p>
    <w:p w:rsidR="00937A4A" w:rsidRPr="00937A4A" w:rsidRDefault="00937A4A" w:rsidP="00A02F91">
      <w:pPr>
        <w:jc w:val="center"/>
        <w:rPr>
          <w:b/>
          <w:sz w:val="24"/>
          <w:szCs w:val="24"/>
        </w:rPr>
      </w:pPr>
      <w:r>
        <w:rPr>
          <w:b/>
          <w:sz w:val="24"/>
          <w:szCs w:val="24"/>
        </w:rPr>
        <w:t>*******************************************************************************</w:t>
      </w:r>
    </w:p>
    <w:p w:rsidR="00922A04" w:rsidRDefault="00922A04" w:rsidP="00A02F91">
      <w:pPr>
        <w:jc w:val="center"/>
        <w:rPr>
          <w:b/>
          <w:sz w:val="24"/>
          <w:szCs w:val="24"/>
          <w:u w:val="single"/>
        </w:rPr>
      </w:pPr>
      <w:r>
        <w:rPr>
          <w:b/>
          <w:sz w:val="24"/>
          <w:szCs w:val="24"/>
          <w:u w:val="single"/>
        </w:rPr>
        <w:t>ORDINANCE – HEARING</w:t>
      </w:r>
    </w:p>
    <w:p w:rsidR="00DC4946" w:rsidRDefault="00DC4946" w:rsidP="00CD029D">
      <w:pPr>
        <w:rPr>
          <w:u w:val="single"/>
        </w:rPr>
      </w:pPr>
    </w:p>
    <w:p w:rsidR="00FA7E5A" w:rsidRDefault="00FA7E5A" w:rsidP="00FA7E5A">
      <w:r>
        <w:t xml:space="preserve">#59-33 </w:t>
      </w:r>
      <w:r>
        <w:tab/>
      </w:r>
      <w:r>
        <w:tab/>
        <w:t>Bond Ordinance amending Bond Ordinance #58-45 adopted by the City Council on June</w:t>
      </w:r>
    </w:p>
    <w:p w:rsidR="00FA7E5A" w:rsidRDefault="00FA7E5A" w:rsidP="00FA7E5A">
      <w:pPr>
        <w:ind w:left="1440"/>
      </w:pPr>
      <w:r>
        <w:t>17, 2014 providing an appropriation of $60,000.00 for speed humps and authorizing $57,000.00 to finance part of the cost.  The ordinance is hereby amended by adding after the phrase “construction of speed humps on various roads in the City” the phrase “and repaving/resurfacing City owned parking lots.”</w:t>
      </w:r>
    </w:p>
    <w:p w:rsidR="00FA7E5A" w:rsidRDefault="00FA7E5A" w:rsidP="00FA7E5A"/>
    <w:p w:rsidR="00FA7E5A" w:rsidRDefault="00FA7E5A" w:rsidP="00FA7E5A">
      <w:r>
        <w:t xml:space="preserve">#59-34 </w:t>
      </w:r>
      <w:r>
        <w:tab/>
      </w:r>
      <w:r>
        <w:tab/>
        <w:t xml:space="preserve">Ordinance to amend and supplement Chapter VII, Traffic, Section 7-42 Parking Fines, </w:t>
      </w:r>
    </w:p>
    <w:p w:rsidR="00FA7E5A" w:rsidRDefault="00FA7E5A" w:rsidP="00FA7E5A">
      <w:pPr>
        <w:ind w:left="720" w:firstLine="720"/>
      </w:pPr>
      <w:r>
        <w:t>7-42.1 Fines Established, shall be amended as follows: (amending various parking fines,</w:t>
      </w:r>
    </w:p>
    <w:p w:rsidR="00FA7E5A" w:rsidRDefault="00FA7E5A" w:rsidP="00FA7E5A">
      <w:pPr>
        <w:ind w:left="720" w:firstLine="720"/>
      </w:pPr>
      <w:proofErr w:type="gramStart"/>
      <w:r>
        <w:t>complete</w:t>
      </w:r>
      <w:proofErr w:type="gramEnd"/>
      <w:r>
        <w:t xml:space="preserve"> ordinance is available in the City Clerk’s office)</w:t>
      </w:r>
    </w:p>
    <w:p w:rsidR="00FA7E5A" w:rsidRDefault="00FA7E5A" w:rsidP="00FA7E5A">
      <w:pPr>
        <w:pStyle w:val="ListParagraph"/>
      </w:pPr>
    </w:p>
    <w:p w:rsidR="00FA7E5A" w:rsidRDefault="00FA7E5A" w:rsidP="00FA7E5A">
      <w:r>
        <w:t xml:space="preserve">#59-35 </w:t>
      </w:r>
      <w:r>
        <w:tab/>
      </w:r>
      <w:r>
        <w:tab/>
        <w:t>An ordinance to amend Chapter IX of the City Code entitled “Personnel Policies”</w:t>
      </w:r>
    </w:p>
    <w:p w:rsidR="00FA7E5A" w:rsidRDefault="00FA7E5A" w:rsidP="00FA7E5A">
      <w:pPr>
        <w:ind w:left="1440"/>
      </w:pPr>
      <w:proofErr w:type="gramStart"/>
      <w:r>
        <w:t>establishing</w:t>
      </w:r>
      <w:proofErr w:type="gramEnd"/>
      <w:r>
        <w:t xml:space="preserve"> specific procedures for the implementation of said regulations in disciplinary matter involving municipal employees. (Not including the Police Department)</w:t>
      </w:r>
    </w:p>
    <w:p w:rsidR="00FA7E5A" w:rsidRDefault="00FA7E5A" w:rsidP="00FA7E5A">
      <w:pPr>
        <w:pStyle w:val="ListParagraph"/>
      </w:pPr>
    </w:p>
    <w:p w:rsidR="00FA7E5A" w:rsidRDefault="00FA7E5A" w:rsidP="00FA7E5A">
      <w:r>
        <w:t xml:space="preserve">#59-36 </w:t>
      </w:r>
      <w:r>
        <w:tab/>
      </w:r>
      <w:r>
        <w:tab/>
        <w:t>An ordinance to amend an ordinance entitled” An ordinance establishing a schedule of</w:t>
      </w:r>
    </w:p>
    <w:p w:rsidR="00FA7E5A" w:rsidRDefault="00FA7E5A" w:rsidP="00FA7E5A">
      <w:pPr>
        <w:ind w:left="1440"/>
      </w:pPr>
      <w:proofErr w:type="gramStart"/>
      <w:r>
        <w:t>titles</w:t>
      </w:r>
      <w:proofErr w:type="gramEnd"/>
      <w:r>
        <w:t xml:space="preserve">, salary ranges and regulations for maintaining the classification and salary standardization plan of all employees of the City of Linden,” passed august 15, 1995 and approved August 16, 1995.  Add: Schedule 4-JJ-4 </w:t>
      </w:r>
    </w:p>
    <w:p w:rsidR="00FA7E5A" w:rsidRDefault="00FA7E5A" w:rsidP="00FA7E5A"/>
    <w:p w:rsidR="00FA7E5A" w:rsidRDefault="00FA7E5A" w:rsidP="00FA7E5A">
      <w:pPr>
        <w:pStyle w:val="ListParagraph"/>
        <w:ind w:left="1440" w:hanging="1440"/>
      </w:pPr>
      <w:r>
        <w:t xml:space="preserve">#59-37  </w:t>
      </w:r>
      <w:r>
        <w:tab/>
        <w:t xml:space="preserve">An ordinance to amend and supplement Chapter VII, Traffic, Section 7-33 Handicapped Parking, 7-33.1A Handicapped Parking on-Street.  Delete:  522 </w:t>
      </w:r>
      <w:proofErr w:type="spellStart"/>
      <w:r>
        <w:t>Miltonia</w:t>
      </w:r>
      <w:proofErr w:type="spellEnd"/>
      <w:r>
        <w:t xml:space="preserve"> Street, 1 space</w:t>
      </w:r>
    </w:p>
    <w:p w:rsidR="00FA7E5A" w:rsidRDefault="00FA7E5A" w:rsidP="00FA7E5A">
      <w:pPr>
        <w:pStyle w:val="ListParagraph"/>
      </w:pPr>
    </w:p>
    <w:p w:rsidR="00FA7E5A" w:rsidRDefault="00FA7E5A" w:rsidP="00FA7E5A">
      <w:pPr>
        <w:ind w:left="1440" w:hanging="1440"/>
      </w:pPr>
      <w:r>
        <w:t xml:space="preserve">#59-38 </w:t>
      </w:r>
      <w:r>
        <w:tab/>
        <w:t>An ordinance to amend Chapter 2-26 entitled “Department of Construction and Inspections” eliminating the position of Elevator Sub-Code Official.</w:t>
      </w:r>
    </w:p>
    <w:p w:rsidR="00FA7E5A" w:rsidRPr="00FA7E5A" w:rsidRDefault="00FA7E5A" w:rsidP="00FA7E5A">
      <w:pPr>
        <w:pStyle w:val="ListParagraph"/>
      </w:pPr>
      <w:r>
        <w:t xml:space="preserve">    </w:t>
      </w: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F87DD9" w:rsidRPr="00F87DD9" w:rsidRDefault="00F87DD9" w:rsidP="00854807">
      <w:pPr>
        <w:pStyle w:val="ListParagraph"/>
        <w:numPr>
          <w:ilvl w:val="0"/>
          <w:numId w:val="2"/>
        </w:numPr>
        <w:ind w:left="720" w:hanging="720"/>
        <w:rPr>
          <w:rFonts w:ascii="Arial" w:hAnsi="Arial" w:cs="Arial"/>
        </w:rPr>
      </w:pPr>
      <w:r w:rsidRPr="00F87DD9">
        <w:rPr>
          <w:rFonts w:ascii="Arial" w:hAnsi="Arial" w:cs="Arial"/>
        </w:rPr>
        <w:t>The amount of money collected during the month of July 2015 and turned over to the treasurer’s office is as follows:</w:t>
      </w:r>
    </w:p>
    <w:p w:rsidR="00F87DD9" w:rsidRPr="00F87DD9" w:rsidRDefault="00F87DD9" w:rsidP="00F87DD9">
      <w:pPr>
        <w:pStyle w:val="ListParagraph"/>
        <w:rPr>
          <w:rFonts w:ascii="Arial" w:hAnsi="Arial" w:cs="Arial"/>
        </w:rPr>
      </w:pPr>
      <w:r>
        <w:rPr>
          <w:rFonts w:ascii="Arial" w:hAnsi="Arial" w:cs="Arial"/>
        </w:rPr>
        <w:t>2015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87DD9">
        <w:rPr>
          <w:rFonts w:ascii="Arial" w:hAnsi="Arial" w:cs="Arial"/>
        </w:rPr>
        <w:t>$</w:t>
      </w:r>
      <w:r>
        <w:rPr>
          <w:rFonts w:ascii="Arial" w:hAnsi="Arial" w:cs="Arial"/>
        </w:rPr>
        <w:t>1</w:t>
      </w:r>
      <w:r w:rsidRPr="00F87DD9">
        <w:rPr>
          <w:rFonts w:ascii="Arial" w:hAnsi="Arial" w:cs="Arial"/>
        </w:rPr>
        <w:t>5,658,386.88</w:t>
      </w:r>
    </w:p>
    <w:p w:rsidR="00F87DD9" w:rsidRPr="00F87DD9" w:rsidRDefault="00F87DD9" w:rsidP="00F87DD9">
      <w:pPr>
        <w:pStyle w:val="ListParagraph"/>
        <w:rPr>
          <w:rFonts w:ascii="Arial" w:hAnsi="Arial" w:cs="Arial"/>
        </w:rPr>
      </w:pPr>
      <w:r>
        <w:rPr>
          <w:rFonts w:ascii="Arial" w:hAnsi="Arial" w:cs="Arial"/>
        </w:rPr>
        <w:t>2014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87DD9">
        <w:rPr>
          <w:rFonts w:ascii="Arial" w:hAnsi="Arial" w:cs="Arial"/>
        </w:rPr>
        <w:t>$2,018.40</w:t>
      </w:r>
    </w:p>
    <w:p w:rsidR="00F87DD9" w:rsidRPr="00F87DD9" w:rsidRDefault="00F87DD9" w:rsidP="00F87DD9">
      <w:pPr>
        <w:pStyle w:val="ListParagraph"/>
        <w:rPr>
          <w:rFonts w:ascii="Arial" w:hAnsi="Arial" w:cs="Arial"/>
        </w:rPr>
      </w:pPr>
      <w:r>
        <w:rPr>
          <w:rFonts w:ascii="Arial" w:hAnsi="Arial" w:cs="Arial"/>
        </w:rPr>
        <w:t>2013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87DD9">
        <w:rPr>
          <w:rFonts w:ascii="Arial" w:hAnsi="Arial" w:cs="Arial"/>
        </w:rPr>
        <w:t>$0.00</w:t>
      </w:r>
    </w:p>
    <w:p w:rsidR="00F87DD9" w:rsidRPr="00F87DD9" w:rsidRDefault="00F87DD9" w:rsidP="00F87DD9">
      <w:pPr>
        <w:pStyle w:val="ListParagraph"/>
        <w:rPr>
          <w:rFonts w:ascii="Arial" w:hAnsi="Arial" w:cs="Arial"/>
        </w:rPr>
      </w:pPr>
      <w:r w:rsidRPr="00F87DD9">
        <w:rPr>
          <w:rFonts w:ascii="Arial" w:hAnsi="Arial" w:cs="Arial"/>
        </w:rPr>
        <w:t>Garbage Fee Payments</w:t>
      </w:r>
      <w:r w:rsidRPr="00F87DD9">
        <w:rPr>
          <w:rFonts w:ascii="Arial" w:hAnsi="Arial" w:cs="Arial"/>
        </w:rPr>
        <w:tab/>
      </w:r>
      <w:r w:rsidRPr="00F87DD9">
        <w:rPr>
          <w:rFonts w:ascii="Arial" w:hAnsi="Arial" w:cs="Arial"/>
        </w:rPr>
        <w:tab/>
      </w:r>
      <w:r w:rsidRPr="00F87DD9">
        <w:rPr>
          <w:rFonts w:ascii="Arial" w:hAnsi="Arial" w:cs="Arial"/>
        </w:rPr>
        <w:tab/>
      </w:r>
      <w:r>
        <w:rPr>
          <w:rFonts w:ascii="Arial" w:hAnsi="Arial" w:cs="Arial"/>
        </w:rPr>
        <w:t xml:space="preserve">           </w:t>
      </w:r>
      <w:r>
        <w:rPr>
          <w:rFonts w:ascii="Arial" w:hAnsi="Arial" w:cs="Arial"/>
        </w:rPr>
        <w:tab/>
      </w:r>
      <w:r w:rsidRPr="00F87DD9">
        <w:rPr>
          <w:rFonts w:ascii="Arial" w:hAnsi="Arial" w:cs="Arial"/>
        </w:rPr>
        <w:t>$25,800.91</w:t>
      </w:r>
    </w:p>
    <w:p w:rsidR="00F87DD9" w:rsidRPr="00F87DD9" w:rsidRDefault="00F87DD9" w:rsidP="00F87DD9">
      <w:pPr>
        <w:pStyle w:val="ListParagraph"/>
        <w:rPr>
          <w:rFonts w:ascii="Arial" w:hAnsi="Arial" w:cs="Arial"/>
        </w:rPr>
      </w:pPr>
      <w:r w:rsidRPr="00F87DD9">
        <w:rPr>
          <w:rFonts w:ascii="Arial" w:hAnsi="Arial" w:cs="Arial"/>
        </w:rPr>
        <w:t xml:space="preserve">Garbage Fee Penalty                </w:t>
      </w:r>
      <w:r>
        <w:rPr>
          <w:rFonts w:ascii="Arial" w:hAnsi="Arial" w:cs="Arial"/>
        </w:rPr>
        <w:t xml:space="preserve">                               </w:t>
      </w:r>
      <w:r>
        <w:rPr>
          <w:rFonts w:ascii="Arial" w:hAnsi="Arial" w:cs="Arial"/>
        </w:rPr>
        <w:tab/>
      </w:r>
      <w:r w:rsidRPr="00F87DD9">
        <w:rPr>
          <w:rFonts w:ascii="Arial" w:hAnsi="Arial" w:cs="Arial"/>
        </w:rPr>
        <w:t>$795.00</w:t>
      </w:r>
    </w:p>
    <w:p w:rsidR="00F87DD9" w:rsidRPr="00F87DD9" w:rsidRDefault="00F87DD9" w:rsidP="00F87DD9">
      <w:pPr>
        <w:pStyle w:val="ListParagraph"/>
        <w:rPr>
          <w:rFonts w:ascii="Arial" w:hAnsi="Arial" w:cs="Arial"/>
        </w:rPr>
      </w:pPr>
      <w:r w:rsidRPr="00F87DD9">
        <w:rPr>
          <w:rFonts w:ascii="Arial" w:hAnsi="Arial" w:cs="Arial"/>
        </w:rPr>
        <w:t>Municipa</w:t>
      </w:r>
      <w:r>
        <w:rPr>
          <w:rFonts w:ascii="Arial" w:hAnsi="Arial" w:cs="Arial"/>
        </w:rPr>
        <w:t>l Lien Redemption</w:t>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Pr="00F87DD9">
        <w:rPr>
          <w:rFonts w:ascii="Arial" w:hAnsi="Arial" w:cs="Arial"/>
        </w:rPr>
        <w:t>$36,232.29</w:t>
      </w:r>
    </w:p>
    <w:p w:rsidR="00F87DD9" w:rsidRPr="00F87DD9" w:rsidRDefault="00F87DD9" w:rsidP="00F87DD9">
      <w:pPr>
        <w:pStyle w:val="ListParagraph"/>
        <w:rPr>
          <w:rFonts w:ascii="Arial" w:hAnsi="Arial" w:cs="Arial"/>
        </w:rPr>
      </w:pPr>
      <w:r w:rsidRPr="00F87DD9">
        <w:rPr>
          <w:rFonts w:ascii="Arial" w:hAnsi="Arial" w:cs="Arial"/>
        </w:rPr>
        <w:t>Tax Sear</w:t>
      </w:r>
      <w:r w:rsidR="004F2EBC">
        <w:rPr>
          <w:rFonts w:ascii="Arial" w:hAnsi="Arial" w:cs="Arial"/>
        </w:rPr>
        <w:t>ch</w:t>
      </w:r>
      <w:r w:rsidR="004F2EBC">
        <w:rPr>
          <w:rFonts w:ascii="Arial" w:hAnsi="Arial" w:cs="Arial"/>
        </w:rPr>
        <w:tab/>
      </w:r>
      <w:r w:rsidR="004F2EBC">
        <w:rPr>
          <w:rFonts w:ascii="Arial" w:hAnsi="Arial" w:cs="Arial"/>
        </w:rPr>
        <w:tab/>
        <w:t xml:space="preserve"> </w:t>
      </w:r>
      <w:r w:rsidR="004F2EBC">
        <w:rPr>
          <w:rFonts w:ascii="Arial" w:hAnsi="Arial" w:cs="Arial"/>
        </w:rPr>
        <w:tab/>
        <w:t xml:space="preserve"> </w:t>
      </w:r>
      <w:r w:rsidR="004F2EBC">
        <w:rPr>
          <w:rFonts w:ascii="Arial" w:hAnsi="Arial" w:cs="Arial"/>
        </w:rPr>
        <w:tab/>
        <w:t xml:space="preserve">                       </w:t>
      </w:r>
      <w:r w:rsidR="004F2EBC">
        <w:rPr>
          <w:rFonts w:ascii="Arial" w:hAnsi="Arial" w:cs="Arial"/>
        </w:rPr>
        <w:tab/>
      </w:r>
      <w:r w:rsidRPr="00F87DD9">
        <w:rPr>
          <w:rFonts w:ascii="Arial" w:hAnsi="Arial" w:cs="Arial"/>
        </w:rPr>
        <w:t>$0.00</w:t>
      </w:r>
    </w:p>
    <w:p w:rsidR="00F87DD9" w:rsidRPr="00F87DD9" w:rsidRDefault="00F87DD9" w:rsidP="00F87DD9">
      <w:pPr>
        <w:pStyle w:val="ListParagraph"/>
        <w:rPr>
          <w:rFonts w:ascii="Arial" w:hAnsi="Arial" w:cs="Arial"/>
        </w:rPr>
      </w:pPr>
      <w:r w:rsidRPr="00F87DD9">
        <w:rPr>
          <w:rFonts w:ascii="Arial" w:hAnsi="Arial" w:cs="Arial"/>
        </w:rPr>
        <w:t>Lien Redemption Request Fee</w:t>
      </w:r>
      <w:r w:rsidRPr="00F87DD9">
        <w:rPr>
          <w:rFonts w:ascii="Arial" w:hAnsi="Arial" w:cs="Arial"/>
        </w:rPr>
        <w:tab/>
      </w:r>
      <w:r w:rsidRPr="00F87DD9">
        <w:rPr>
          <w:rFonts w:ascii="Arial" w:hAnsi="Arial" w:cs="Arial"/>
        </w:rPr>
        <w:tab/>
      </w:r>
      <w:r w:rsidR="00ED3857">
        <w:rPr>
          <w:rFonts w:ascii="Arial" w:hAnsi="Arial" w:cs="Arial"/>
        </w:rPr>
        <w:tab/>
        <w:t>$</w:t>
      </w:r>
      <w:r w:rsidRPr="00F87DD9">
        <w:rPr>
          <w:rFonts w:ascii="Arial" w:hAnsi="Arial" w:cs="Arial"/>
        </w:rPr>
        <w:t>0.00</w:t>
      </w:r>
    </w:p>
    <w:p w:rsidR="00F87DD9" w:rsidRPr="00F87DD9" w:rsidRDefault="00F87DD9" w:rsidP="00F87DD9">
      <w:pPr>
        <w:pStyle w:val="ListParagraph"/>
        <w:rPr>
          <w:rFonts w:ascii="Arial" w:hAnsi="Arial" w:cs="Arial"/>
        </w:rPr>
      </w:pPr>
      <w:r w:rsidRPr="00F87DD9">
        <w:rPr>
          <w:rFonts w:ascii="Arial" w:hAnsi="Arial" w:cs="Arial"/>
        </w:rPr>
        <w:t>Year End Penalty</w:t>
      </w:r>
      <w:r w:rsidRPr="00F87DD9">
        <w:rPr>
          <w:rFonts w:ascii="Arial" w:hAnsi="Arial" w:cs="Arial"/>
        </w:rPr>
        <w:tab/>
      </w:r>
      <w:r w:rsidRPr="00F87DD9">
        <w:rPr>
          <w:rFonts w:ascii="Arial" w:hAnsi="Arial" w:cs="Arial"/>
        </w:rPr>
        <w:tab/>
        <w:t xml:space="preserve">                                  </w:t>
      </w:r>
      <w:r w:rsidR="00ED3857">
        <w:rPr>
          <w:rFonts w:ascii="Arial" w:hAnsi="Arial" w:cs="Arial"/>
        </w:rPr>
        <w:tab/>
      </w:r>
      <w:r w:rsidRPr="00F87DD9">
        <w:rPr>
          <w:rFonts w:ascii="Arial" w:hAnsi="Arial" w:cs="Arial"/>
        </w:rPr>
        <w:t>$0.00</w:t>
      </w:r>
    </w:p>
    <w:p w:rsidR="00F87DD9" w:rsidRPr="00F87DD9" w:rsidRDefault="00F87DD9" w:rsidP="00F87DD9">
      <w:pPr>
        <w:pStyle w:val="ListParagraph"/>
        <w:rPr>
          <w:rFonts w:ascii="Arial" w:hAnsi="Arial" w:cs="Arial"/>
        </w:rPr>
      </w:pPr>
      <w:r w:rsidRPr="00F87DD9">
        <w:rPr>
          <w:rFonts w:ascii="Arial" w:hAnsi="Arial" w:cs="Arial"/>
        </w:rPr>
        <w:t>Returned Check Fee Paid</w:t>
      </w:r>
      <w:r w:rsidRPr="00F87DD9">
        <w:rPr>
          <w:rFonts w:ascii="Arial" w:hAnsi="Arial" w:cs="Arial"/>
        </w:rPr>
        <w:tab/>
      </w:r>
      <w:r w:rsidRPr="00F87DD9">
        <w:rPr>
          <w:rFonts w:ascii="Arial" w:hAnsi="Arial" w:cs="Arial"/>
        </w:rPr>
        <w:tab/>
        <w:t xml:space="preserve">                       </w:t>
      </w:r>
      <w:r w:rsidR="00ED3857">
        <w:rPr>
          <w:rFonts w:ascii="Arial" w:hAnsi="Arial" w:cs="Arial"/>
        </w:rPr>
        <w:tab/>
      </w:r>
      <w:r w:rsidRPr="00F87DD9">
        <w:rPr>
          <w:rFonts w:ascii="Arial" w:hAnsi="Arial" w:cs="Arial"/>
        </w:rPr>
        <w:t>$20.00</w:t>
      </w:r>
    </w:p>
    <w:p w:rsidR="00F87DD9" w:rsidRPr="00F87DD9" w:rsidRDefault="00F87DD9" w:rsidP="00F87DD9">
      <w:pPr>
        <w:pStyle w:val="ListParagraph"/>
        <w:rPr>
          <w:rFonts w:ascii="Arial" w:hAnsi="Arial" w:cs="Arial"/>
        </w:rPr>
      </w:pPr>
      <w:r w:rsidRPr="00F87DD9">
        <w:rPr>
          <w:rFonts w:ascii="Arial" w:hAnsi="Arial" w:cs="Arial"/>
        </w:rPr>
        <w:t xml:space="preserve">Returned Check Fee Garbage Paid                         </w:t>
      </w:r>
      <w:r w:rsidR="00ED3857">
        <w:rPr>
          <w:rFonts w:ascii="Arial" w:hAnsi="Arial" w:cs="Arial"/>
        </w:rPr>
        <w:tab/>
      </w:r>
      <w:r w:rsidRPr="00F87DD9">
        <w:rPr>
          <w:rFonts w:ascii="Arial" w:hAnsi="Arial" w:cs="Arial"/>
        </w:rPr>
        <w:t>$0.00</w:t>
      </w:r>
    </w:p>
    <w:p w:rsidR="00F87DD9" w:rsidRPr="00F87DD9" w:rsidRDefault="00F87DD9" w:rsidP="00F87DD9">
      <w:pPr>
        <w:pStyle w:val="ListParagraph"/>
        <w:rPr>
          <w:rFonts w:ascii="Arial" w:hAnsi="Arial" w:cs="Arial"/>
        </w:rPr>
      </w:pPr>
      <w:r w:rsidRPr="00F87DD9">
        <w:rPr>
          <w:rFonts w:ascii="Arial" w:hAnsi="Arial" w:cs="Arial"/>
        </w:rPr>
        <w:t>Returned Check</w:t>
      </w:r>
      <w:r w:rsidR="00E546CB">
        <w:rPr>
          <w:rFonts w:ascii="Arial" w:hAnsi="Arial" w:cs="Arial"/>
        </w:rPr>
        <w:t xml:space="preserve"> </w:t>
      </w:r>
      <w:r w:rsidRPr="00F87DD9">
        <w:rPr>
          <w:rFonts w:ascii="Arial" w:hAnsi="Arial" w:cs="Arial"/>
        </w:rPr>
        <w:t>2015</w:t>
      </w:r>
      <w:r w:rsidRPr="00F87DD9">
        <w:rPr>
          <w:rFonts w:ascii="Arial" w:hAnsi="Arial" w:cs="Arial"/>
        </w:rPr>
        <w:tab/>
      </w:r>
      <w:r w:rsidRPr="00F87DD9">
        <w:rPr>
          <w:rFonts w:ascii="Arial" w:hAnsi="Arial" w:cs="Arial"/>
        </w:rPr>
        <w:tab/>
      </w:r>
      <w:r w:rsidRPr="00F87DD9">
        <w:rPr>
          <w:rFonts w:ascii="Arial" w:hAnsi="Arial" w:cs="Arial"/>
        </w:rPr>
        <w:tab/>
        <w:t xml:space="preserve">           </w:t>
      </w:r>
      <w:r w:rsidR="00E546CB">
        <w:rPr>
          <w:rFonts w:ascii="Arial" w:hAnsi="Arial" w:cs="Arial"/>
        </w:rPr>
        <w:tab/>
      </w:r>
      <w:r w:rsidR="00ED3857">
        <w:rPr>
          <w:rFonts w:ascii="Arial" w:hAnsi="Arial" w:cs="Arial"/>
        </w:rPr>
        <w:tab/>
      </w:r>
      <w:r w:rsidRPr="00F87DD9">
        <w:rPr>
          <w:rFonts w:ascii="Arial" w:hAnsi="Arial" w:cs="Arial"/>
        </w:rPr>
        <w:t>($2,203.12)</w:t>
      </w:r>
    </w:p>
    <w:p w:rsidR="00F87DD9" w:rsidRPr="00F87DD9" w:rsidRDefault="00F87DD9" w:rsidP="00F87DD9">
      <w:pPr>
        <w:pStyle w:val="ListParagraph"/>
        <w:rPr>
          <w:rFonts w:ascii="Arial" w:hAnsi="Arial" w:cs="Arial"/>
        </w:rPr>
      </w:pPr>
      <w:r w:rsidRPr="00F87DD9">
        <w:rPr>
          <w:rFonts w:ascii="Arial" w:hAnsi="Arial" w:cs="Arial"/>
        </w:rPr>
        <w:lastRenderedPageBreak/>
        <w:t xml:space="preserve">Returned Check Interest </w:t>
      </w:r>
      <w:r w:rsidRPr="00F87DD9">
        <w:rPr>
          <w:rFonts w:ascii="Arial" w:hAnsi="Arial" w:cs="Arial"/>
        </w:rPr>
        <w:tab/>
      </w:r>
      <w:r w:rsidRPr="00F87DD9">
        <w:rPr>
          <w:rFonts w:ascii="Arial" w:hAnsi="Arial" w:cs="Arial"/>
        </w:rPr>
        <w:tab/>
        <w:t xml:space="preserve">                       </w:t>
      </w:r>
      <w:r w:rsidR="00ED3857">
        <w:rPr>
          <w:rFonts w:ascii="Arial" w:hAnsi="Arial" w:cs="Arial"/>
        </w:rPr>
        <w:tab/>
      </w:r>
      <w:r w:rsidRPr="00F87DD9">
        <w:rPr>
          <w:rFonts w:ascii="Arial" w:hAnsi="Arial" w:cs="Arial"/>
        </w:rPr>
        <w:t>($0.00)</w:t>
      </w:r>
    </w:p>
    <w:p w:rsidR="00F87DD9" w:rsidRPr="00F87DD9" w:rsidRDefault="00F87DD9" w:rsidP="00F87DD9">
      <w:pPr>
        <w:pStyle w:val="ListParagraph"/>
        <w:rPr>
          <w:rFonts w:ascii="Arial" w:hAnsi="Arial" w:cs="Arial"/>
        </w:rPr>
      </w:pPr>
      <w:r w:rsidRPr="00F87DD9">
        <w:rPr>
          <w:rFonts w:ascii="Arial" w:hAnsi="Arial" w:cs="Arial"/>
        </w:rPr>
        <w:t xml:space="preserve">Returned Online Payment 2015 Taxes                    </w:t>
      </w:r>
      <w:r w:rsidR="00ED3857">
        <w:rPr>
          <w:rFonts w:ascii="Arial" w:hAnsi="Arial" w:cs="Arial"/>
        </w:rPr>
        <w:tab/>
      </w:r>
      <w:r w:rsidRPr="00F87DD9">
        <w:rPr>
          <w:rFonts w:ascii="Arial" w:hAnsi="Arial" w:cs="Arial"/>
        </w:rPr>
        <w:t xml:space="preserve">($0.00) </w:t>
      </w:r>
    </w:p>
    <w:p w:rsidR="00F87DD9" w:rsidRPr="00F87DD9" w:rsidRDefault="00F87DD9" w:rsidP="00F87DD9">
      <w:pPr>
        <w:pStyle w:val="ListParagraph"/>
        <w:rPr>
          <w:rFonts w:ascii="Arial" w:hAnsi="Arial" w:cs="Arial"/>
        </w:rPr>
      </w:pPr>
      <w:r w:rsidRPr="00F87DD9">
        <w:rPr>
          <w:rFonts w:ascii="Arial" w:hAnsi="Arial" w:cs="Arial"/>
        </w:rPr>
        <w:t xml:space="preserve">Returned Online Interest                                          </w:t>
      </w:r>
      <w:r w:rsidR="00ED3857">
        <w:rPr>
          <w:rFonts w:ascii="Arial" w:hAnsi="Arial" w:cs="Arial"/>
        </w:rPr>
        <w:tab/>
      </w:r>
      <w:r w:rsidRPr="00F87DD9">
        <w:rPr>
          <w:rFonts w:ascii="Arial" w:hAnsi="Arial" w:cs="Arial"/>
        </w:rPr>
        <w:t>($0.00)</w:t>
      </w:r>
    </w:p>
    <w:p w:rsidR="00F87DD9" w:rsidRPr="00F87DD9" w:rsidRDefault="00F87DD9" w:rsidP="00F87DD9">
      <w:pPr>
        <w:pStyle w:val="ListParagraph"/>
        <w:rPr>
          <w:rFonts w:ascii="Arial" w:hAnsi="Arial" w:cs="Arial"/>
        </w:rPr>
      </w:pPr>
      <w:r w:rsidRPr="00F87DD9">
        <w:rPr>
          <w:rFonts w:ascii="Arial" w:hAnsi="Arial" w:cs="Arial"/>
        </w:rPr>
        <w:t>Returned Check Garbage Fee</w:t>
      </w:r>
      <w:r w:rsidRPr="00F87DD9">
        <w:rPr>
          <w:rFonts w:ascii="Arial" w:hAnsi="Arial" w:cs="Arial"/>
        </w:rPr>
        <w:tab/>
      </w:r>
      <w:r w:rsidRPr="00F87DD9">
        <w:rPr>
          <w:rFonts w:ascii="Arial" w:hAnsi="Arial" w:cs="Arial"/>
        </w:rPr>
        <w:tab/>
      </w:r>
      <w:r w:rsidR="00ED3857">
        <w:rPr>
          <w:rFonts w:ascii="Arial" w:hAnsi="Arial" w:cs="Arial"/>
        </w:rPr>
        <w:tab/>
      </w:r>
      <w:r w:rsidRPr="00F87DD9">
        <w:rPr>
          <w:rFonts w:ascii="Arial" w:hAnsi="Arial" w:cs="Arial"/>
        </w:rPr>
        <w:t>($60.00)</w:t>
      </w:r>
    </w:p>
    <w:p w:rsidR="00F87DD9" w:rsidRPr="00F87DD9" w:rsidRDefault="00F87DD9" w:rsidP="00F87DD9">
      <w:pPr>
        <w:pStyle w:val="ListParagraph"/>
        <w:rPr>
          <w:rFonts w:ascii="Arial" w:hAnsi="Arial" w:cs="Arial"/>
        </w:rPr>
      </w:pPr>
      <w:r w:rsidRPr="00F87DD9">
        <w:rPr>
          <w:rFonts w:ascii="Arial" w:hAnsi="Arial" w:cs="Arial"/>
        </w:rPr>
        <w:t xml:space="preserve">Returned Check Garbage Fee Penalty                     </w:t>
      </w:r>
      <w:r w:rsidR="00ED3857">
        <w:rPr>
          <w:rFonts w:ascii="Arial" w:hAnsi="Arial" w:cs="Arial"/>
        </w:rPr>
        <w:tab/>
      </w:r>
      <w:r w:rsidRPr="00F87DD9">
        <w:rPr>
          <w:rFonts w:ascii="Arial" w:hAnsi="Arial" w:cs="Arial"/>
        </w:rPr>
        <w:t>($0.00)</w:t>
      </w:r>
    </w:p>
    <w:p w:rsidR="00F87DD9" w:rsidRPr="00F87DD9" w:rsidRDefault="00F87DD9" w:rsidP="00E546CB">
      <w:pPr>
        <w:pStyle w:val="ListParagraph"/>
        <w:rPr>
          <w:rFonts w:ascii="Arial" w:hAnsi="Arial" w:cs="Arial"/>
        </w:rPr>
      </w:pPr>
      <w:r w:rsidRPr="00F87DD9">
        <w:rPr>
          <w:rFonts w:ascii="Arial" w:hAnsi="Arial" w:cs="Arial"/>
        </w:rPr>
        <w:t>Counterfeit Funds</w:t>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t xml:space="preserve">   </w:t>
      </w:r>
      <w:r w:rsidR="006B17B0">
        <w:rPr>
          <w:rFonts w:ascii="Arial" w:hAnsi="Arial" w:cs="Arial"/>
        </w:rPr>
        <w:tab/>
      </w:r>
      <w:r w:rsidRPr="00F87DD9">
        <w:rPr>
          <w:rFonts w:ascii="Arial" w:hAnsi="Arial" w:cs="Arial"/>
        </w:rPr>
        <w:t>($0.00)</w:t>
      </w:r>
    </w:p>
    <w:p w:rsidR="00F87DD9" w:rsidRPr="00F87DD9" w:rsidRDefault="00F87DD9" w:rsidP="00E546CB">
      <w:pPr>
        <w:pStyle w:val="ListParagraph"/>
        <w:rPr>
          <w:rFonts w:ascii="Arial" w:hAnsi="Arial" w:cs="Arial"/>
        </w:rPr>
      </w:pPr>
      <w:r w:rsidRPr="00F87DD9">
        <w:rPr>
          <w:rFonts w:ascii="Arial" w:hAnsi="Arial" w:cs="Arial"/>
        </w:rPr>
        <w:t>Arrears</w:t>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t xml:space="preserve">                       </w:t>
      </w:r>
      <w:r w:rsidR="006B17B0">
        <w:rPr>
          <w:rFonts w:ascii="Arial" w:hAnsi="Arial" w:cs="Arial"/>
        </w:rPr>
        <w:tab/>
      </w:r>
      <w:r w:rsidRPr="00F87DD9">
        <w:rPr>
          <w:rFonts w:ascii="Arial" w:hAnsi="Arial" w:cs="Arial"/>
        </w:rPr>
        <w:t>$0.00</w:t>
      </w:r>
    </w:p>
    <w:p w:rsidR="00F87DD9" w:rsidRPr="00F87DD9" w:rsidRDefault="00F87DD9" w:rsidP="00E546CB">
      <w:pPr>
        <w:pStyle w:val="ListParagraph"/>
        <w:rPr>
          <w:rFonts w:ascii="Arial" w:hAnsi="Arial" w:cs="Arial"/>
        </w:rPr>
      </w:pPr>
      <w:r w:rsidRPr="00F87DD9">
        <w:rPr>
          <w:rFonts w:ascii="Arial" w:hAnsi="Arial" w:cs="Arial"/>
        </w:rPr>
        <w:t>Sewer Clean out charge</w:t>
      </w:r>
      <w:r w:rsidRPr="00F87DD9">
        <w:rPr>
          <w:rFonts w:ascii="Arial" w:hAnsi="Arial" w:cs="Arial"/>
        </w:rPr>
        <w:tab/>
        <w:t xml:space="preserve"> </w:t>
      </w:r>
      <w:r w:rsidRPr="00F87DD9">
        <w:rPr>
          <w:rFonts w:ascii="Arial" w:hAnsi="Arial" w:cs="Arial"/>
        </w:rPr>
        <w:tab/>
        <w:t xml:space="preserve">                       </w:t>
      </w:r>
      <w:r w:rsidR="006B17B0">
        <w:rPr>
          <w:rFonts w:ascii="Arial" w:hAnsi="Arial" w:cs="Arial"/>
        </w:rPr>
        <w:tab/>
      </w:r>
      <w:r w:rsidRPr="00F87DD9">
        <w:rPr>
          <w:rFonts w:ascii="Arial" w:hAnsi="Arial" w:cs="Arial"/>
        </w:rPr>
        <w:t>$900.00</w:t>
      </w:r>
    </w:p>
    <w:p w:rsidR="00F87DD9" w:rsidRPr="00F87DD9" w:rsidRDefault="00F87DD9" w:rsidP="00E546CB">
      <w:pPr>
        <w:pStyle w:val="ListParagraph"/>
        <w:rPr>
          <w:rFonts w:ascii="Arial" w:hAnsi="Arial" w:cs="Arial"/>
        </w:rPr>
      </w:pPr>
      <w:r w:rsidRPr="00F87DD9">
        <w:rPr>
          <w:rFonts w:ascii="Arial" w:hAnsi="Arial" w:cs="Arial"/>
        </w:rPr>
        <w:t xml:space="preserve">DPW 2014 </w:t>
      </w:r>
      <w:proofErr w:type="spellStart"/>
      <w:r w:rsidRPr="00F87DD9">
        <w:rPr>
          <w:rFonts w:ascii="Arial" w:hAnsi="Arial" w:cs="Arial"/>
        </w:rPr>
        <w:t>Reso</w:t>
      </w:r>
      <w:proofErr w:type="spellEnd"/>
      <w:r w:rsidRPr="00F87DD9">
        <w:rPr>
          <w:rFonts w:ascii="Arial" w:hAnsi="Arial" w:cs="Arial"/>
        </w:rPr>
        <w:t xml:space="preserve"> payments                                      </w:t>
      </w:r>
      <w:r w:rsidR="006B17B0">
        <w:rPr>
          <w:rFonts w:ascii="Arial" w:hAnsi="Arial" w:cs="Arial"/>
        </w:rPr>
        <w:tab/>
      </w:r>
      <w:r w:rsidRPr="00F87DD9">
        <w:rPr>
          <w:rFonts w:ascii="Arial" w:hAnsi="Arial" w:cs="Arial"/>
        </w:rPr>
        <w:t>$0.00</w:t>
      </w:r>
    </w:p>
    <w:p w:rsidR="00F87DD9" w:rsidRPr="00F87DD9" w:rsidRDefault="00F87DD9" w:rsidP="00E546CB">
      <w:pPr>
        <w:pStyle w:val="ListParagraph"/>
        <w:rPr>
          <w:rFonts w:ascii="Arial" w:hAnsi="Arial" w:cs="Arial"/>
        </w:rPr>
      </w:pPr>
      <w:r w:rsidRPr="00F87DD9">
        <w:rPr>
          <w:rFonts w:ascii="Arial" w:hAnsi="Arial" w:cs="Arial"/>
        </w:rPr>
        <w:t xml:space="preserve">State Audit Payment/Disallowed Deductions           </w:t>
      </w:r>
      <w:r w:rsidR="006B17B0">
        <w:rPr>
          <w:rFonts w:ascii="Arial" w:hAnsi="Arial" w:cs="Arial"/>
        </w:rPr>
        <w:tab/>
      </w:r>
      <w:r w:rsidRPr="00F87DD9">
        <w:rPr>
          <w:rFonts w:ascii="Arial" w:hAnsi="Arial" w:cs="Arial"/>
        </w:rPr>
        <w:t>$0.00</w:t>
      </w:r>
    </w:p>
    <w:p w:rsidR="00F87DD9" w:rsidRPr="00F87DD9" w:rsidRDefault="00F87DD9" w:rsidP="00E546CB">
      <w:pPr>
        <w:pStyle w:val="ListParagraph"/>
        <w:rPr>
          <w:rFonts w:ascii="Arial" w:hAnsi="Arial" w:cs="Arial"/>
        </w:rPr>
      </w:pPr>
      <w:r w:rsidRPr="00F87DD9">
        <w:rPr>
          <w:rFonts w:ascii="Arial" w:hAnsi="Arial" w:cs="Arial"/>
        </w:rPr>
        <w:t xml:space="preserve">Tax Sale Cost/Before Tax Sale Cost                        </w:t>
      </w:r>
      <w:r w:rsidR="006B17B0">
        <w:rPr>
          <w:rFonts w:ascii="Arial" w:hAnsi="Arial" w:cs="Arial"/>
        </w:rPr>
        <w:tab/>
      </w:r>
      <w:r w:rsidRPr="00F87DD9">
        <w:rPr>
          <w:rFonts w:ascii="Arial" w:hAnsi="Arial" w:cs="Arial"/>
        </w:rPr>
        <w:t>$0.00</w:t>
      </w:r>
    </w:p>
    <w:p w:rsidR="00F87DD9" w:rsidRPr="00F87DD9" w:rsidRDefault="00F87DD9" w:rsidP="00E546CB">
      <w:pPr>
        <w:pStyle w:val="ListParagraph"/>
        <w:rPr>
          <w:rFonts w:ascii="Arial" w:hAnsi="Arial" w:cs="Arial"/>
        </w:rPr>
      </w:pPr>
      <w:r w:rsidRPr="00F87DD9">
        <w:rPr>
          <w:rFonts w:ascii="Arial" w:hAnsi="Arial" w:cs="Arial"/>
        </w:rPr>
        <w:t xml:space="preserve">Premium </w:t>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r w:rsidR="006B17B0">
        <w:rPr>
          <w:rFonts w:ascii="Arial" w:hAnsi="Arial" w:cs="Arial"/>
        </w:rPr>
        <w:tab/>
      </w:r>
      <w:r w:rsidRPr="00F87DD9">
        <w:rPr>
          <w:rFonts w:ascii="Arial" w:hAnsi="Arial" w:cs="Arial"/>
        </w:rPr>
        <w:t>$0.00</w:t>
      </w:r>
    </w:p>
    <w:p w:rsidR="00F87DD9" w:rsidRPr="00F87DD9" w:rsidRDefault="00F87DD9" w:rsidP="00E546CB">
      <w:pPr>
        <w:pStyle w:val="ListParagraph"/>
        <w:tabs>
          <w:tab w:val="left" w:pos="-1440"/>
        </w:tabs>
        <w:rPr>
          <w:rFonts w:ascii="Arial" w:hAnsi="Arial" w:cs="Arial"/>
        </w:rPr>
      </w:pPr>
      <w:r w:rsidRPr="00F87DD9">
        <w:rPr>
          <w:rFonts w:ascii="Arial" w:hAnsi="Arial" w:cs="Arial"/>
        </w:rPr>
        <w:tab/>
      </w:r>
      <w:r w:rsidRPr="00F87DD9">
        <w:rPr>
          <w:rFonts w:ascii="Arial" w:hAnsi="Arial" w:cs="Arial"/>
        </w:rPr>
        <w:tab/>
        <w:t>Interest</w:t>
      </w:r>
      <w:r w:rsidRPr="00F87DD9">
        <w:rPr>
          <w:rFonts w:ascii="Arial" w:hAnsi="Arial" w:cs="Arial"/>
        </w:rPr>
        <w:tab/>
      </w:r>
      <w:r w:rsidRPr="00F87DD9">
        <w:rPr>
          <w:rFonts w:ascii="Arial" w:hAnsi="Arial" w:cs="Arial"/>
        </w:rPr>
        <w:tab/>
        <w:t xml:space="preserve">                       </w:t>
      </w:r>
      <w:r w:rsidR="006B17B0">
        <w:rPr>
          <w:rFonts w:ascii="Arial" w:hAnsi="Arial" w:cs="Arial"/>
        </w:rPr>
        <w:tab/>
      </w:r>
      <w:r w:rsidRPr="00F87DD9">
        <w:rPr>
          <w:rFonts w:ascii="Arial" w:hAnsi="Arial" w:cs="Arial"/>
        </w:rPr>
        <w:t>$14,461.22</w:t>
      </w:r>
    </w:p>
    <w:p w:rsidR="00F87DD9" w:rsidRPr="00E171BA" w:rsidRDefault="00F87DD9" w:rsidP="00E171BA">
      <w:pPr>
        <w:pStyle w:val="ListParagraph"/>
        <w:tabs>
          <w:tab w:val="left" w:pos="-1440"/>
        </w:tabs>
        <w:rPr>
          <w:rFonts w:ascii="Arial" w:hAnsi="Arial" w:cs="Arial"/>
        </w:rPr>
      </w:pPr>
      <w:r w:rsidRPr="00F87DD9">
        <w:rPr>
          <w:rFonts w:ascii="Arial" w:hAnsi="Arial" w:cs="Arial"/>
        </w:rPr>
        <w:tab/>
      </w:r>
      <w:r w:rsidRPr="00F87DD9">
        <w:rPr>
          <w:rFonts w:ascii="Arial" w:hAnsi="Arial" w:cs="Arial"/>
        </w:rPr>
        <w:tab/>
        <w:t xml:space="preserve">Total </w:t>
      </w:r>
      <w:r w:rsidRPr="00F87DD9">
        <w:rPr>
          <w:rFonts w:ascii="Arial" w:hAnsi="Arial" w:cs="Arial"/>
        </w:rPr>
        <w:tab/>
      </w:r>
      <w:r w:rsidRPr="00F87DD9">
        <w:rPr>
          <w:rFonts w:ascii="Arial" w:hAnsi="Arial" w:cs="Arial"/>
        </w:rPr>
        <w:tab/>
        <w:t xml:space="preserve">                                  </w:t>
      </w:r>
      <w:r w:rsidR="006B17B0">
        <w:rPr>
          <w:rFonts w:ascii="Arial" w:hAnsi="Arial" w:cs="Arial"/>
        </w:rPr>
        <w:tab/>
      </w:r>
      <w:r w:rsidRPr="00F87DD9">
        <w:rPr>
          <w:rFonts w:ascii="Arial" w:hAnsi="Arial" w:cs="Arial"/>
        </w:rPr>
        <w:t>$15,736,351.58</w:t>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r w:rsidRPr="00F87DD9">
        <w:rPr>
          <w:rFonts w:ascii="Arial" w:hAnsi="Arial" w:cs="Arial"/>
        </w:rPr>
        <w:tab/>
      </w:r>
    </w:p>
    <w:p w:rsidR="00E171BA" w:rsidRDefault="00E171BA" w:rsidP="00E171BA">
      <w:r>
        <w:rPr>
          <w:b/>
        </w:rPr>
        <w:t xml:space="preserve">Tax Sale </w:t>
      </w:r>
      <w:r>
        <w:rPr>
          <w:b/>
        </w:rPr>
        <w:tab/>
      </w:r>
      <w:r w:rsidRPr="00E171BA">
        <w:t>R</w:t>
      </w:r>
      <w:r w:rsidR="00F87DD9">
        <w:t>equesting the refund of the premium paid at the 2015 tax sale on the following block &amp;</w:t>
      </w:r>
    </w:p>
    <w:p w:rsidR="00F87DD9" w:rsidRDefault="00F87DD9" w:rsidP="00E171BA">
      <w:pPr>
        <w:ind w:left="720" w:firstLine="720"/>
      </w:pPr>
      <w:proofErr w:type="gramStart"/>
      <w:r>
        <w:t>lot</w:t>
      </w:r>
      <w:proofErr w:type="gramEnd"/>
      <w:r>
        <w:t>.</w:t>
      </w:r>
    </w:p>
    <w:p w:rsidR="00F87DD9" w:rsidRPr="00E171BA" w:rsidRDefault="00E171BA" w:rsidP="00E171BA">
      <w:pPr>
        <w:pStyle w:val="ListParagraph"/>
        <w:tabs>
          <w:tab w:val="left" w:pos="-1440"/>
        </w:tabs>
        <w:rPr>
          <w:b/>
          <w:u w:val="single"/>
        </w:rPr>
      </w:pPr>
      <w:r>
        <w:rPr>
          <w:b/>
        </w:rPr>
        <w:tab/>
      </w:r>
      <w:r w:rsidR="00F87DD9" w:rsidRPr="00E171BA">
        <w:rPr>
          <w:b/>
          <w:u w:val="single"/>
        </w:rPr>
        <w:t>Block</w:t>
      </w:r>
      <w:r w:rsidR="00F87DD9" w:rsidRPr="00E171BA">
        <w:rPr>
          <w:b/>
          <w:u w:val="single"/>
        </w:rPr>
        <w:tab/>
        <w:t>Lot</w:t>
      </w:r>
      <w:r w:rsidR="00F87DD9" w:rsidRPr="00E171BA">
        <w:rPr>
          <w:b/>
          <w:u w:val="single"/>
        </w:rPr>
        <w:tab/>
        <w:t>Redemption Date</w:t>
      </w:r>
      <w:r w:rsidR="00F87DD9" w:rsidRPr="00E171BA">
        <w:rPr>
          <w:b/>
          <w:u w:val="single"/>
        </w:rPr>
        <w:tab/>
        <w:t>CTF#</w:t>
      </w:r>
      <w:r w:rsidR="00F87DD9" w:rsidRPr="00E171BA">
        <w:rPr>
          <w:b/>
          <w:u w:val="single"/>
        </w:rPr>
        <w:tab/>
      </w:r>
      <w:r w:rsidR="00F87DD9" w:rsidRPr="00E171BA">
        <w:rPr>
          <w:b/>
          <w:u w:val="single"/>
        </w:rPr>
        <w:tab/>
        <w:t>Amount</w:t>
      </w:r>
    </w:p>
    <w:p w:rsidR="00F87DD9" w:rsidRDefault="00F87DD9" w:rsidP="00E171BA">
      <w:pPr>
        <w:pStyle w:val="ListParagraph"/>
        <w:tabs>
          <w:tab w:val="left" w:pos="-1440"/>
        </w:tabs>
      </w:pPr>
      <w:r>
        <w:t xml:space="preserve"> </w:t>
      </w:r>
      <w:r>
        <w:tab/>
        <w:t>7</w:t>
      </w:r>
      <w:r>
        <w:tab/>
        <w:t>22</w:t>
      </w:r>
      <w:r>
        <w:tab/>
        <w:t>8/4/15</w:t>
      </w:r>
      <w:r>
        <w:tab/>
      </w:r>
      <w:r>
        <w:tab/>
      </w:r>
      <w:r>
        <w:tab/>
        <w:t>14-00007</w:t>
      </w:r>
      <w:r>
        <w:tab/>
        <w:t>$25,800.00</w:t>
      </w:r>
    </w:p>
    <w:p w:rsidR="00F87DD9" w:rsidRDefault="00F87DD9" w:rsidP="00E171BA">
      <w:pPr>
        <w:pStyle w:val="ListParagraph"/>
        <w:tabs>
          <w:tab w:val="left" w:pos="-1440"/>
        </w:tabs>
      </w:pPr>
    </w:p>
    <w:p w:rsidR="00F87DD9" w:rsidRDefault="00F87DD9" w:rsidP="00FA5951">
      <w:pPr>
        <w:pStyle w:val="ListParagraph"/>
        <w:ind w:left="1260"/>
        <w:jc w:val="both"/>
      </w:pPr>
      <w:r>
        <w:t xml:space="preserve">Therefore, it would be in order for the council to authorize the treasurer to issue a check in the amount of $25,800.00 payable to: US Bank </w:t>
      </w:r>
      <w:proofErr w:type="spellStart"/>
      <w:r>
        <w:t>Cust</w:t>
      </w:r>
      <w:proofErr w:type="spellEnd"/>
      <w:r>
        <w:t>. for Phoenix, 2 Liberty Place-TLSG 50 South 16</w:t>
      </w:r>
      <w:r w:rsidRPr="00F87DD9">
        <w:rPr>
          <w:vertAlign w:val="superscript"/>
        </w:rPr>
        <w:t>th</w:t>
      </w:r>
      <w:r>
        <w:t xml:space="preserve"> Street-</w:t>
      </w:r>
      <w:proofErr w:type="spellStart"/>
      <w:r>
        <w:t>Ste</w:t>
      </w:r>
      <w:proofErr w:type="spellEnd"/>
      <w:r>
        <w:t xml:space="preserve"> 1950, Philadelphia, PA 19102 charging same to account #-5</w:t>
      </w:r>
      <w:r w:rsidRPr="00F87DD9">
        <w:rPr>
          <w:color w:val="000000"/>
        </w:rPr>
        <w:t>-01-55-276-999-956</w:t>
      </w:r>
      <w:r>
        <w:t>.</w:t>
      </w:r>
    </w:p>
    <w:p w:rsidR="00F87DD9" w:rsidRDefault="00F87DD9" w:rsidP="00FA5951">
      <w:pPr>
        <w:jc w:val="both"/>
      </w:pPr>
    </w:p>
    <w:p w:rsidR="00A735E8" w:rsidRDefault="00FA5951" w:rsidP="00FA5951">
      <w:r>
        <w:rPr>
          <w:b/>
        </w:rPr>
        <w:t xml:space="preserve">Tax Sale </w:t>
      </w:r>
      <w:r>
        <w:rPr>
          <w:b/>
        </w:rPr>
        <w:tab/>
      </w:r>
      <w:r>
        <w:t>R</w:t>
      </w:r>
      <w:r w:rsidR="00F87DD9">
        <w:t xml:space="preserve">equesting the refund of the premium paid at the 2015 tax sale on the following block &amp; </w:t>
      </w:r>
    </w:p>
    <w:p w:rsidR="00F87DD9" w:rsidRDefault="00F87DD9" w:rsidP="00A735E8">
      <w:pPr>
        <w:ind w:left="720" w:firstLine="720"/>
      </w:pPr>
      <w:proofErr w:type="gramStart"/>
      <w:r>
        <w:t>lot</w:t>
      </w:r>
      <w:proofErr w:type="gramEnd"/>
      <w:r>
        <w:t>.</w:t>
      </w:r>
    </w:p>
    <w:p w:rsidR="00F87DD9" w:rsidRPr="00A735E8" w:rsidRDefault="00A735E8" w:rsidP="00A735E8">
      <w:pPr>
        <w:pStyle w:val="ListParagraph"/>
        <w:tabs>
          <w:tab w:val="left" w:pos="-1440"/>
        </w:tabs>
        <w:rPr>
          <w:b/>
          <w:u w:val="single"/>
        </w:rPr>
      </w:pPr>
      <w:r>
        <w:tab/>
      </w:r>
      <w:r w:rsidR="00F87DD9" w:rsidRPr="00A735E8">
        <w:rPr>
          <w:b/>
          <w:u w:val="single"/>
        </w:rPr>
        <w:t>Block</w:t>
      </w:r>
      <w:r w:rsidR="00F87DD9" w:rsidRPr="00A735E8">
        <w:rPr>
          <w:b/>
          <w:u w:val="single"/>
        </w:rPr>
        <w:tab/>
        <w:t>Lot</w:t>
      </w:r>
      <w:r w:rsidR="00F87DD9" w:rsidRPr="00A735E8">
        <w:rPr>
          <w:b/>
          <w:u w:val="single"/>
        </w:rPr>
        <w:tab/>
      </w:r>
      <w:r w:rsidR="00F87DD9" w:rsidRPr="00A735E8">
        <w:rPr>
          <w:b/>
          <w:u w:val="single"/>
        </w:rPr>
        <w:tab/>
        <w:t>Redemption Date</w:t>
      </w:r>
      <w:r w:rsidR="00F87DD9" w:rsidRPr="00A735E8">
        <w:rPr>
          <w:b/>
          <w:u w:val="single"/>
        </w:rPr>
        <w:tab/>
        <w:t>CTF#</w:t>
      </w:r>
      <w:r w:rsidR="00F87DD9" w:rsidRPr="00A735E8">
        <w:rPr>
          <w:b/>
          <w:u w:val="single"/>
        </w:rPr>
        <w:tab/>
      </w:r>
      <w:r w:rsidR="00F87DD9" w:rsidRPr="00A735E8">
        <w:rPr>
          <w:b/>
          <w:u w:val="single"/>
        </w:rPr>
        <w:tab/>
        <w:t>Amount</w:t>
      </w:r>
    </w:p>
    <w:p w:rsidR="00F87DD9" w:rsidRDefault="00F87DD9" w:rsidP="00A735E8">
      <w:pPr>
        <w:pStyle w:val="ListParagraph"/>
        <w:tabs>
          <w:tab w:val="left" w:pos="-1440"/>
        </w:tabs>
      </w:pPr>
      <w:r>
        <w:t xml:space="preserve"> </w:t>
      </w:r>
      <w:r>
        <w:tab/>
        <w:t>12</w:t>
      </w:r>
      <w:r>
        <w:tab/>
        <w:t>22</w:t>
      </w:r>
      <w:r>
        <w:tab/>
      </w:r>
      <w:r>
        <w:tab/>
        <w:t>7/24/15</w:t>
      </w:r>
      <w:r>
        <w:tab/>
      </w:r>
      <w:r>
        <w:tab/>
        <w:t>14-00011</w:t>
      </w:r>
      <w:r>
        <w:tab/>
        <w:t>$900.00</w:t>
      </w:r>
    </w:p>
    <w:p w:rsidR="00F87DD9" w:rsidRDefault="00F87DD9" w:rsidP="00A735E8">
      <w:pPr>
        <w:pStyle w:val="ListParagraph"/>
        <w:tabs>
          <w:tab w:val="left" w:pos="-1440"/>
        </w:tabs>
      </w:pPr>
      <w:r>
        <w:tab/>
        <w:t>40</w:t>
      </w:r>
      <w:r>
        <w:tab/>
        <w:t>43</w:t>
      </w:r>
      <w:r>
        <w:tab/>
      </w:r>
      <w:r>
        <w:tab/>
        <w:t>8/4/15</w:t>
      </w:r>
      <w:r>
        <w:tab/>
      </w:r>
      <w:r>
        <w:tab/>
      </w:r>
      <w:r>
        <w:tab/>
        <w:t>14-00033</w:t>
      </w:r>
      <w:r>
        <w:tab/>
        <w:t>$900.00</w:t>
      </w:r>
    </w:p>
    <w:p w:rsidR="00F87DD9" w:rsidRDefault="00F87DD9" w:rsidP="00A735E8">
      <w:pPr>
        <w:pStyle w:val="ListParagraph"/>
        <w:tabs>
          <w:tab w:val="left" w:pos="-1440"/>
        </w:tabs>
      </w:pPr>
      <w:r>
        <w:tab/>
        <w:t>148</w:t>
      </w:r>
      <w:r>
        <w:tab/>
        <w:t>2</w:t>
      </w:r>
      <w:r>
        <w:tab/>
      </w:r>
      <w:r>
        <w:tab/>
        <w:t>7/25/15</w:t>
      </w:r>
      <w:r>
        <w:tab/>
      </w:r>
      <w:r>
        <w:tab/>
        <w:t>14-00113</w:t>
      </w:r>
      <w:r>
        <w:tab/>
        <w:t>$900.00</w:t>
      </w:r>
    </w:p>
    <w:p w:rsidR="00F87DD9" w:rsidRDefault="00F87DD9" w:rsidP="00A735E8">
      <w:pPr>
        <w:pStyle w:val="ListParagraph"/>
        <w:tabs>
          <w:tab w:val="left" w:pos="-1440"/>
        </w:tabs>
      </w:pPr>
      <w:r>
        <w:tab/>
        <w:t>198</w:t>
      </w:r>
      <w:r>
        <w:tab/>
        <w:t>36</w:t>
      </w:r>
      <w:r>
        <w:tab/>
      </w:r>
      <w:r>
        <w:tab/>
        <w:t>8/6/15</w:t>
      </w:r>
      <w:r>
        <w:tab/>
      </w:r>
      <w:r>
        <w:tab/>
      </w:r>
      <w:r>
        <w:tab/>
        <w:t>14-00165</w:t>
      </w:r>
      <w:r>
        <w:tab/>
        <w:t>$1,200.00</w:t>
      </w:r>
    </w:p>
    <w:p w:rsidR="00F87DD9" w:rsidRDefault="00F87DD9" w:rsidP="00A735E8">
      <w:pPr>
        <w:pStyle w:val="ListParagraph"/>
        <w:tabs>
          <w:tab w:val="left" w:pos="-1440"/>
        </w:tabs>
      </w:pPr>
      <w:r>
        <w:tab/>
        <w:t>308</w:t>
      </w:r>
      <w:r>
        <w:tab/>
        <w:t>15</w:t>
      </w:r>
      <w:r>
        <w:tab/>
      </w:r>
      <w:r>
        <w:tab/>
        <w:t>7/28/15</w:t>
      </w:r>
      <w:r>
        <w:tab/>
      </w:r>
      <w:r>
        <w:tab/>
        <w:t>14-00220</w:t>
      </w:r>
      <w:r>
        <w:tab/>
        <w:t>$900.00</w:t>
      </w:r>
    </w:p>
    <w:p w:rsidR="00F87DD9" w:rsidRDefault="00F87DD9" w:rsidP="00A735E8">
      <w:pPr>
        <w:pStyle w:val="ListParagraph"/>
        <w:tabs>
          <w:tab w:val="left" w:pos="-1440"/>
        </w:tabs>
      </w:pPr>
      <w:r>
        <w:tab/>
        <w:t>333</w:t>
      </w:r>
      <w:r>
        <w:tab/>
        <w:t>15</w:t>
      </w:r>
      <w:r>
        <w:tab/>
      </w:r>
      <w:r>
        <w:tab/>
        <w:t>8/4/15</w:t>
      </w:r>
      <w:r>
        <w:tab/>
      </w:r>
      <w:r>
        <w:tab/>
      </w:r>
      <w:r>
        <w:tab/>
        <w:t>14-00232</w:t>
      </w:r>
      <w:r>
        <w:tab/>
        <w:t>$900.00</w:t>
      </w:r>
    </w:p>
    <w:p w:rsidR="00F87DD9" w:rsidRDefault="00F87DD9" w:rsidP="00A735E8">
      <w:pPr>
        <w:pStyle w:val="ListParagraph"/>
        <w:tabs>
          <w:tab w:val="left" w:pos="-1440"/>
        </w:tabs>
      </w:pPr>
      <w:r>
        <w:tab/>
        <w:t>352</w:t>
      </w:r>
      <w:r>
        <w:tab/>
        <w:t>5</w:t>
      </w:r>
      <w:r>
        <w:tab/>
      </w:r>
      <w:r>
        <w:tab/>
        <w:t>8/4/15</w:t>
      </w:r>
      <w:r>
        <w:tab/>
      </w:r>
      <w:r>
        <w:tab/>
      </w:r>
      <w:r>
        <w:tab/>
        <w:t>14-00241</w:t>
      </w:r>
      <w:r>
        <w:tab/>
        <w:t>$900.00</w:t>
      </w:r>
    </w:p>
    <w:p w:rsidR="00F87DD9" w:rsidRDefault="00F87DD9" w:rsidP="00A735E8">
      <w:pPr>
        <w:pStyle w:val="ListParagraph"/>
        <w:tabs>
          <w:tab w:val="left" w:pos="-1440"/>
        </w:tabs>
      </w:pPr>
      <w:r>
        <w:tab/>
        <w:t>377</w:t>
      </w:r>
      <w:r>
        <w:tab/>
        <w:t>13</w:t>
      </w:r>
      <w:r>
        <w:tab/>
      </w:r>
      <w:r>
        <w:tab/>
        <w:t>8/4/15</w:t>
      </w:r>
      <w:r>
        <w:tab/>
      </w:r>
      <w:r>
        <w:tab/>
      </w:r>
      <w:r>
        <w:tab/>
        <w:t>14-00254</w:t>
      </w:r>
      <w:r>
        <w:tab/>
        <w:t>$900.00</w:t>
      </w:r>
    </w:p>
    <w:p w:rsidR="00F87DD9" w:rsidRDefault="00F87DD9" w:rsidP="00A735E8">
      <w:pPr>
        <w:pStyle w:val="ListParagraph"/>
        <w:tabs>
          <w:tab w:val="left" w:pos="-1440"/>
        </w:tabs>
      </w:pPr>
      <w:r>
        <w:tab/>
        <w:t>389</w:t>
      </w:r>
      <w:r>
        <w:tab/>
        <w:t>1</w:t>
      </w:r>
      <w:r>
        <w:tab/>
      </w:r>
      <w:r>
        <w:tab/>
        <w:t>8/4/15</w:t>
      </w:r>
      <w:r>
        <w:tab/>
      </w:r>
      <w:r>
        <w:tab/>
      </w:r>
      <w:r>
        <w:tab/>
        <w:t>14-00263</w:t>
      </w:r>
      <w:r>
        <w:tab/>
        <w:t>$1,000.00</w:t>
      </w:r>
    </w:p>
    <w:p w:rsidR="00F87DD9" w:rsidRDefault="00F87DD9" w:rsidP="00A735E8">
      <w:pPr>
        <w:pStyle w:val="ListParagraph"/>
        <w:tabs>
          <w:tab w:val="left" w:pos="-1440"/>
        </w:tabs>
      </w:pPr>
      <w:r>
        <w:tab/>
        <w:t>472</w:t>
      </w:r>
      <w:r>
        <w:tab/>
        <w:t>31</w:t>
      </w:r>
      <w:r>
        <w:tab/>
      </w:r>
      <w:r>
        <w:tab/>
        <w:t>7/15/15</w:t>
      </w:r>
      <w:r>
        <w:tab/>
      </w:r>
      <w:r>
        <w:tab/>
        <w:t>14-00295</w:t>
      </w:r>
      <w:r>
        <w:tab/>
        <w:t>$1,200.00</w:t>
      </w:r>
    </w:p>
    <w:p w:rsidR="00F87DD9" w:rsidRDefault="00F87DD9" w:rsidP="00A735E8">
      <w:pPr>
        <w:pStyle w:val="ListParagraph"/>
        <w:tabs>
          <w:tab w:val="left" w:pos="-1440"/>
        </w:tabs>
      </w:pPr>
      <w:r>
        <w:tab/>
        <w:t>473</w:t>
      </w:r>
      <w:r>
        <w:tab/>
        <w:t>7</w:t>
      </w:r>
      <w:r>
        <w:tab/>
      </w:r>
      <w:r>
        <w:tab/>
        <w:t>8/4/15</w:t>
      </w:r>
      <w:r>
        <w:tab/>
      </w:r>
      <w:r>
        <w:tab/>
      </w:r>
      <w:r>
        <w:tab/>
        <w:t>14-00297</w:t>
      </w:r>
      <w:r>
        <w:tab/>
        <w:t>$900.00</w:t>
      </w:r>
    </w:p>
    <w:p w:rsidR="00F87DD9" w:rsidRDefault="00F87DD9" w:rsidP="00073240">
      <w:pPr>
        <w:pStyle w:val="ListParagraph"/>
        <w:tabs>
          <w:tab w:val="left" w:pos="-1440"/>
        </w:tabs>
      </w:pPr>
      <w:r>
        <w:tab/>
      </w:r>
      <w:r>
        <w:tab/>
      </w:r>
    </w:p>
    <w:p w:rsidR="00F87DD9" w:rsidRDefault="00F87DD9" w:rsidP="00073240">
      <w:pPr>
        <w:pStyle w:val="ListParagraph"/>
        <w:ind w:left="1260"/>
      </w:pPr>
      <w:r>
        <w:t xml:space="preserve">Therefore, it would be in order for the council to authorize the treasurer to issue a check in the amount of $10,600.00 payable to: US Bank </w:t>
      </w:r>
      <w:proofErr w:type="spellStart"/>
      <w:r>
        <w:t>Cust</w:t>
      </w:r>
      <w:proofErr w:type="spellEnd"/>
      <w:r>
        <w:t xml:space="preserve"> for PC5 Sterling National, 50 South 16</w:t>
      </w:r>
      <w:r w:rsidRPr="00F87DD9">
        <w:rPr>
          <w:vertAlign w:val="superscript"/>
        </w:rPr>
        <w:t>th</w:t>
      </w:r>
      <w:r>
        <w:t xml:space="preserve"> Street, Suite #2050, Philadelphia, PA 19102, charging same to account #-5</w:t>
      </w:r>
      <w:r w:rsidRPr="00F87DD9">
        <w:rPr>
          <w:color w:val="000000"/>
        </w:rPr>
        <w:t>-01-55-276-999-956.</w:t>
      </w:r>
    </w:p>
    <w:p w:rsidR="00F87DD9" w:rsidRDefault="00F87DD9" w:rsidP="00073240">
      <w:pPr>
        <w:jc w:val="both"/>
      </w:pPr>
      <w:r>
        <w:t xml:space="preserve">                                                          </w:t>
      </w:r>
    </w:p>
    <w:p w:rsidR="00F87DD9" w:rsidRPr="00073240" w:rsidRDefault="008919D3" w:rsidP="008919D3">
      <w:pPr>
        <w:ind w:left="1260" w:hanging="1260"/>
      </w:pPr>
      <w:r>
        <w:rPr>
          <w:b/>
        </w:rPr>
        <w:t xml:space="preserve">Tax Sale </w:t>
      </w:r>
      <w:r>
        <w:rPr>
          <w:b/>
        </w:rPr>
        <w:tab/>
      </w:r>
      <w:r w:rsidRPr="008919D3">
        <w:t>R</w:t>
      </w:r>
      <w:r w:rsidR="00F87DD9" w:rsidRPr="00073240">
        <w:t>equesting the refund of the premium paid at the 2014 &amp; 2015 tax sale on the following block &amp; lot.</w:t>
      </w:r>
    </w:p>
    <w:p w:rsidR="00F87DD9" w:rsidRPr="00A364B7" w:rsidRDefault="00F87DD9" w:rsidP="00073240">
      <w:pPr>
        <w:tabs>
          <w:tab w:val="left" w:pos="-1440"/>
        </w:tabs>
        <w:ind w:left="720"/>
        <w:rPr>
          <w:b/>
          <w:u w:val="single"/>
        </w:rPr>
      </w:pPr>
      <w:r w:rsidRPr="00A364B7">
        <w:rPr>
          <w:b/>
          <w:u w:val="single"/>
        </w:rPr>
        <w:t>Block</w:t>
      </w:r>
      <w:r w:rsidRPr="00A364B7">
        <w:rPr>
          <w:b/>
          <w:u w:val="single"/>
        </w:rPr>
        <w:tab/>
        <w:t>Lot</w:t>
      </w:r>
      <w:r w:rsidRPr="00A364B7">
        <w:rPr>
          <w:b/>
          <w:u w:val="single"/>
        </w:rPr>
        <w:tab/>
      </w:r>
      <w:r w:rsidRPr="00A364B7">
        <w:rPr>
          <w:b/>
          <w:u w:val="single"/>
        </w:rPr>
        <w:tab/>
        <w:t>Redemption Date</w:t>
      </w:r>
      <w:r w:rsidRPr="00A364B7">
        <w:rPr>
          <w:b/>
          <w:u w:val="single"/>
        </w:rPr>
        <w:tab/>
      </w:r>
      <w:r w:rsidRPr="00A364B7">
        <w:rPr>
          <w:b/>
          <w:u w:val="single"/>
        </w:rPr>
        <w:tab/>
        <w:t>CTF#</w:t>
      </w:r>
      <w:r w:rsidRPr="00A364B7">
        <w:rPr>
          <w:b/>
          <w:u w:val="single"/>
        </w:rPr>
        <w:tab/>
      </w:r>
      <w:r w:rsidRPr="00A364B7">
        <w:rPr>
          <w:b/>
          <w:u w:val="single"/>
        </w:rPr>
        <w:tab/>
        <w:t>Amount</w:t>
      </w:r>
    </w:p>
    <w:p w:rsidR="00F87DD9" w:rsidRPr="00073240" w:rsidRDefault="00BE2BA8" w:rsidP="00BE2BA8">
      <w:pPr>
        <w:tabs>
          <w:tab w:val="left" w:pos="-1440"/>
        </w:tabs>
      </w:pPr>
      <w:r>
        <w:tab/>
      </w:r>
      <w:r w:rsidR="00F87DD9" w:rsidRPr="00073240">
        <w:t>25</w:t>
      </w:r>
      <w:r w:rsidR="00F87DD9" w:rsidRPr="00073240">
        <w:tab/>
        <w:t>7</w:t>
      </w:r>
      <w:r w:rsidR="00F87DD9" w:rsidRPr="00073240">
        <w:tab/>
      </w:r>
      <w:r w:rsidR="00F87DD9" w:rsidRPr="00073240">
        <w:tab/>
        <w:t>7/31/15</w:t>
      </w:r>
      <w:r w:rsidR="00F87DD9" w:rsidRPr="00073240">
        <w:tab/>
      </w:r>
      <w:r w:rsidR="00F87DD9" w:rsidRPr="00073240">
        <w:tab/>
      </w:r>
      <w:r w:rsidR="00F87DD9" w:rsidRPr="00073240">
        <w:tab/>
        <w:t>13-00031</w:t>
      </w:r>
      <w:r w:rsidR="00F87DD9" w:rsidRPr="00073240">
        <w:tab/>
        <w:t>$2,900.00</w:t>
      </w:r>
    </w:p>
    <w:p w:rsidR="00F87DD9" w:rsidRPr="00073240" w:rsidRDefault="00F87DD9" w:rsidP="00BE2BA8">
      <w:pPr>
        <w:tabs>
          <w:tab w:val="left" w:pos="-1440"/>
        </w:tabs>
      </w:pPr>
      <w:r w:rsidRPr="00073240">
        <w:tab/>
        <w:t>28</w:t>
      </w:r>
      <w:r w:rsidRPr="00073240">
        <w:tab/>
        <w:t>7</w:t>
      </w:r>
      <w:r w:rsidRPr="00073240">
        <w:tab/>
      </w:r>
      <w:r w:rsidRPr="00073240">
        <w:tab/>
        <w:t>7/17/15</w:t>
      </w:r>
      <w:r w:rsidRPr="00073240">
        <w:tab/>
      </w:r>
      <w:r w:rsidRPr="00073240">
        <w:tab/>
      </w:r>
      <w:r w:rsidRPr="00073240">
        <w:tab/>
        <w:t>14-00025</w:t>
      </w:r>
      <w:r w:rsidRPr="00073240">
        <w:tab/>
        <w:t>$2,300.00</w:t>
      </w:r>
    </w:p>
    <w:p w:rsidR="00F87DD9" w:rsidRPr="00073240" w:rsidRDefault="00F87DD9" w:rsidP="00BE2BA8">
      <w:pPr>
        <w:tabs>
          <w:tab w:val="left" w:pos="-1440"/>
        </w:tabs>
      </w:pPr>
      <w:r w:rsidRPr="00073240">
        <w:tab/>
        <w:t>40</w:t>
      </w:r>
      <w:r w:rsidRPr="00073240">
        <w:tab/>
        <w:t>34</w:t>
      </w:r>
      <w:r w:rsidRPr="00073240">
        <w:tab/>
      </w:r>
      <w:r w:rsidRPr="00073240">
        <w:tab/>
        <w:t>7/31/15</w:t>
      </w:r>
      <w:r w:rsidRPr="00073240">
        <w:tab/>
      </w:r>
      <w:r w:rsidRPr="00073240">
        <w:tab/>
      </w:r>
      <w:r w:rsidRPr="00073240">
        <w:tab/>
        <w:t>13-00045</w:t>
      </w:r>
      <w:r w:rsidRPr="00073240">
        <w:tab/>
        <w:t>$3,200.00</w:t>
      </w:r>
    </w:p>
    <w:p w:rsidR="00F87DD9" w:rsidRPr="00073240" w:rsidRDefault="00F87DD9" w:rsidP="00BE2BA8">
      <w:pPr>
        <w:tabs>
          <w:tab w:val="left" w:pos="-1440"/>
        </w:tabs>
      </w:pPr>
      <w:r w:rsidRPr="00073240">
        <w:tab/>
        <w:t>62</w:t>
      </w:r>
      <w:r w:rsidRPr="00073240">
        <w:tab/>
        <w:t>2</w:t>
      </w:r>
      <w:r w:rsidRPr="00073240">
        <w:tab/>
      </w:r>
      <w:r w:rsidRPr="00073240">
        <w:tab/>
        <w:t>7/28/15</w:t>
      </w:r>
      <w:r w:rsidRPr="00073240">
        <w:tab/>
      </w:r>
      <w:r w:rsidRPr="00073240">
        <w:tab/>
      </w:r>
      <w:r w:rsidRPr="00073240">
        <w:tab/>
        <w:t>13-00075</w:t>
      </w:r>
      <w:r w:rsidRPr="00073240">
        <w:tab/>
        <w:t>$2,600.00</w:t>
      </w:r>
    </w:p>
    <w:p w:rsidR="00F87DD9" w:rsidRPr="00073240" w:rsidRDefault="00F87DD9" w:rsidP="00BE2BA8">
      <w:pPr>
        <w:tabs>
          <w:tab w:val="left" w:pos="-1440"/>
        </w:tabs>
      </w:pPr>
      <w:r w:rsidRPr="00073240">
        <w:tab/>
        <w:t>75</w:t>
      </w:r>
      <w:r w:rsidRPr="00073240">
        <w:tab/>
        <w:t>6</w:t>
      </w:r>
      <w:r w:rsidRPr="00073240">
        <w:tab/>
      </w:r>
      <w:r w:rsidRPr="00073240">
        <w:tab/>
        <w:t>7/31/15</w:t>
      </w:r>
      <w:r w:rsidRPr="00073240">
        <w:tab/>
      </w:r>
      <w:r w:rsidRPr="00073240">
        <w:tab/>
      </w:r>
      <w:r w:rsidRPr="00073240">
        <w:tab/>
        <w:t>14-00060</w:t>
      </w:r>
      <w:r w:rsidRPr="00073240">
        <w:tab/>
        <w:t>$4,500.00</w:t>
      </w:r>
    </w:p>
    <w:p w:rsidR="00F87DD9" w:rsidRPr="00073240" w:rsidRDefault="00F87DD9" w:rsidP="00073240">
      <w:pPr>
        <w:tabs>
          <w:tab w:val="left" w:pos="-1440"/>
        </w:tabs>
      </w:pPr>
      <w:r w:rsidRPr="00073240">
        <w:tab/>
        <w:t>76</w:t>
      </w:r>
      <w:r w:rsidRPr="00073240">
        <w:tab/>
        <w:t>2</w:t>
      </w:r>
      <w:r w:rsidRPr="00073240">
        <w:tab/>
      </w:r>
      <w:r w:rsidRPr="00073240">
        <w:tab/>
        <w:t>7/31/15</w:t>
      </w:r>
      <w:r w:rsidRPr="00073240">
        <w:tab/>
      </w:r>
      <w:r w:rsidRPr="00073240">
        <w:tab/>
      </w:r>
      <w:r w:rsidRPr="00073240">
        <w:tab/>
        <w:t>14-00061</w:t>
      </w:r>
      <w:r w:rsidRPr="00073240">
        <w:tab/>
        <w:t>$3,600.00</w:t>
      </w:r>
    </w:p>
    <w:p w:rsidR="00F87DD9" w:rsidRPr="00073240" w:rsidRDefault="00F87DD9" w:rsidP="00BE2BA8">
      <w:pPr>
        <w:tabs>
          <w:tab w:val="left" w:pos="-1440"/>
        </w:tabs>
      </w:pPr>
      <w:r w:rsidRPr="00073240">
        <w:tab/>
        <w:t>105</w:t>
      </w:r>
      <w:r w:rsidRPr="00073240">
        <w:tab/>
        <w:t>4</w:t>
      </w:r>
      <w:r w:rsidRPr="00073240">
        <w:tab/>
      </w:r>
      <w:r w:rsidRPr="00073240">
        <w:tab/>
        <w:t>8/11/15</w:t>
      </w:r>
      <w:r w:rsidRPr="00073240">
        <w:tab/>
      </w:r>
      <w:r w:rsidRPr="00073240">
        <w:tab/>
      </w:r>
      <w:r w:rsidRPr="00073240">
        <w:tab/>
        <w:t>14-00077</w:t>
      </w:r>
      <w:r w:rsidRPr="00073240">
        <w:tab/>
        <w:t>$2,400.00</w:t>
      </w:r>
    </w:p>
    <w:p w:rsidR="00F87DD9" w:rsidRPr="00073240" w:rsidRDefault="00F87DD9" w:rsidP="00BE2BA8">
      <w:pPr>
        <w:tabs>
          <w:tab w:val="left" w:pos="-1440"/>
        </w:tabs>
      </w:pPr>
      <w:r w:rsidRPr="00073240">
        <w:tab/>
        <w:t>129</w:t>
      </w:r>
      <w:r w:rsidRPr="00073240">
        <w:tab/>
        <w:t>20</w:t>
      </w:r>
      <w:r w:rsidRPr="00073240">
        <w:tab/>
      </w:r>
      <w:r w:rsidRPr="00073240">
        <w:tab/>
        <w:t>8/4/15</w:t>
      </w:r>
      <w:r w:rsidRPr="00073240">
        <w:tab/>
      </w:r>
      <w:r w:rsidRPr="00073240">
        <w:tab/>
      </w:r>
      <w:r w:rsidRPr="00073240">
        <w:tab/>
      </w:r>
      <w:r w:rsidR="00917F2F">
        <w:tab/>
      </w:r>
      <w:r w:rsidRPr="00073240">
        <w:t>13-00175</w:t>
      </w:r>
      <w:r w:rsidRPr="00073240">
        <w:tab/>
        <w:t>$2,500.00</w:t>
      </w:r>
    </w:p>
    <w:p w:rsidR="00F87DD9" w:rsidRPr="00073240" w:rsidRDefault="00F87DD9" w:rsidP="00BE2BA8">
      <w:pPr>
        <w:tabs>
          <w:tab w:val="left" w:pos="-1440"/>
        </w:tabs>
      </w:pPr>
      <w:r w:rsidRPr="00073240">
        <w:tab/>
        <w:t>137</w:t>
      </w:r>
      <w:r w:rsidRPr="00073240">
        <w:tab/>
        <w:t>14.01</w:t>
      </w:r>
      <w:r w:rsidRPr="00073240">
        <w:tab/>
      </w:r>
      <w:r w:rsidRPr="00073240">
        <w:tab/>
        <w:t>7/31/15</w:t>
      </w:r>
      <w:r w:rsidRPr="00073240">
        <w:tab/>
      </w:r>
      <w:r w:rsidRPr="00073240">
        <w:tab/>
      </w:r>
      <w:r w:rsidRPr="00073240">
        <w:tab/>
        <w:t>14-00105</w:t>
      </w:r>
      <w:r w:rsidRPr="00073240">
        <w:tab/>
        <w:t>$2,600.00</w:t>
      </w:r>
    </w:p>
    <w:p w:rsidR="00F87DD9" w:rsidRPr="00073240" w:rsidRDefault="00F87DD9" w:rsidP="00BE2BA8">
      <w:pPr>
        <w:tabs>
          <w:tab w:val="left" w:pos="-1440"/>
        </w:tabs>
      </w:pPr>
      <w:r w:rsidRPr="00073240">
        <w:tab/>
        <w:t>141</w:t>
      </w:r>
      <w:r w:rsidRPr="00073240">
        <w:tab/>
        <w:t>5</w:t>
      </w:r>
      <w:r w:rsidRPr="00073240">
        <w:tab/>
      </w:r>
      <w:r w:rsidRPr="00073240">
        <w:tab/>
        <w:t>8/3/15</w:t>
      </w:r>
      <w:r w:rsidRPr="00073240">
        <w:tab/>
      </w:r>
      <w:r w:rsidRPr="00073240">
        <w:tab/>
      </w:r>
      <w:r w:rsidRPr="00073240">
        <w:tab/>
      </w:r>
      <w:r w:rsidR="00917F2F">
        <w:tab/>
      </w:r>
      <w:r w:rsidRPr="00073240">
        <w:t>13-00184</w:t>
      </w:r>
      <w:r w:rsidRPr="00073240">
        <w:tab/>
        <w:t>$3,200.00</w:t>
      </w:r>
    </w:p>
    <w:p w:rsidR="00F87DD9" w:rsidRPr="00073240" w:rsidRDefault="00F87DD9" w:rsidP="00BE2BA8">
      <w:pPr>
        <w:tabs>
          <w:tab w:val="left" w:pos="-1440"/>
        </w:tabs>
      </w:pPr>
      <w:r w:rsidRPr="00073240">
        <w:tab/>
        <w:t>149</w:t>
      </w:r>
      <w:r w:rsidRPr="00073240">
        <w:tab/>
        <w:t>21</w:t>
      </w:r>
      <w:r w:rsidRPr="00073240">
        <w:tab/>
      </w:r>
      <w:r w:rsidRPr="00073240">
        <w:tab/>
        <w:t>8/3/15</w:t>
      </w:r>
      <w:r w:rsidRPr="00073240">
        <w:tab/>
      </w:r>
      <w:r w:rsidRPr="00073240">
        <w:tab/>
      </w:r>
      <w:r w:rsidRPr="00073240">
        <w:tab/>
      </w:r>
      <w:r w:rsidR="00917F2F">
        <w:tab/>
      </w:r>
      <w:r w:rsidRPr="00073240">
        <w:t>14-00120</w:t>
      </w:r>
      <w:r w:rsidRPr="00073240">
        <w:tab/>
        <w:t>$1,500.00</w:t>
      </w:r>
    </w:p>
    <w:p w:rsidR="00F87DD9" w:rsidRPr="00073240" w:rsidRDefault="00F87DD9" w:rsidP="00BE2BA8">
      <w:pPr>
        <w:tabs>
          <w:tab w:val="left" w:pos="-1440"/>
        </w:tabs>
      </w:pPr>
      <w:r w:rsidRPr="00073240">
        <w:tab/>
        <w:t>167</w:t>
      </w:r>
      <w:r w:rsidRPr="00073240">
        <w:tab/>
        <w:t>6</w:t>
      </w:r>
      <w:r w:rsidRPr="00073240">
        <w:tab/>
      </w:r>
      <w:r w:rsidRPr="00073240">
        <w:tab/>
        <w:t>8/3/15</w:t>
      </w:r>
      <w:r w:rsidRPr="00073240">
        <w:tab/>
      </w:r>
      <w:r w:rsidRPr="00073240">
        <w:tab/>
      </w:r>
      <w:r w:rsidRPr="00073240">
        <w:tab/>
      </w:r>
      <w:r w:rsidR="00917F2F">
        <w:tab/>
      </w:r>
      <w:r w:rsidRPr="00073240">
        <w:t>13-00216</w:t>
      </w:r>
      <w:r w:rsidRPr="00073240">
        <w:tab/>
        <w:t>$3,100.00</w:t>
      </w:r>
    </w:p>
    <w:p w:rsidR="00F87DD9" w:rsidRPr="00073240" w:rsidRDefault="00F87DD9" w:rsidP="00BE2BA8">
      <w:pPr>
        <w:tabs>
          <w:tab w:val="left" w:pos="-1440"/>
        </w:tabs>
      </w:pPr>
      <w:r w:rsidRPr="00073240">
        <w:tab/>
        <w:t>178</w:t>
      </w:r>
      <w:r w:rsidRPr="00073240">
        <w:tab/>
        <w:t>9</w:t>
      </w:r>
      <w:r w:rsidRPr="00073240">
        <w:tab/>
      </w:r>
      <w:r w:rsidRPr="00073240">
        <w:tab/>
        <w:t>7/31/15</w:t>
      </w:r>
      <w:r w:rsidRPr="00073240">
        <w:tab/>
      </w:r>
      <w:r w:rsidRPr="00073240">
        <w:tab/>
      </w:r>
      <w:r w:rsidRPr="00073240">
        <w:tab/>
        <w:t>14-00146</w:t>
      </w:r>
      <w:r w:rsidRPr="00073240">
        <w:tab/>
        <w:t>$1,400.00</w:t>
      </w:r>
    </w:p>
    <w:p w:rsidR="00F87DD9" w:rsidRPr="00073240" w:rsidRDefault="00F87DD9" w:rsidP="00BE2BA8">
      <w:pPr>
        <w:tabs>
          <w:tab w:val="left" w:pos="-1440"/>
        </w:tabs>
      </w:pPr>
      <w:r w:rsidRPr="00073240">
        <w:tab/>
        <w:t>179</w:t>
      </w:r>
      <w:r w:rsidRPr="00073240">
        <w:tab/>
        <w:t>1</w:t>
      </w:r>
      <w:r w:rsidRPr="00073240">
        <w:tab/>
      </w:r>
      <w:r w:rsidRPr="00073240">
        <w:tab/>
        <w:t>7/15/15</w:t>
      </w:r>
      <w:r w:rsidRPr="00073240">
        <w:tab/>
      </w:r>
      <w:r w:rsidRPr="00073240">
        <w:tab/>
      </w:r>
      <w:r w:rsidRPr="00073240">
        <w:tab/>
        <w:t>14-00147</w:t>
      </w:r>
      <w:r w:rsidRPr="00073240">
        <w:tab/>
        <w:t>$1,900.00</w:t>
      </w:r>
    </w:p>
    <w:p w:rsidR="00F87DD9" w:rsidRPr="00073240" w:rsidRDefault="00F87DD9" w:rsidP="00BE2BA8">
      <w:pPr>
        <w:tabs>
          <w:tab w:val="left" w:pos="-1440"/>
        </w:tabs>
      </w:pPr>
      <w:r w:rsidRPr="00073240">
        <w:tab/>
        <w:t>192</w:t>
      </w:r>
      <w:r w:rsidRPr="00073240">
        <w:tab/>
        <w:t>14</w:t>
      </w:r>
      <w:r w:rsidRPr="00073240">
        <w:tab/>
      </w:r>
      <w:r w:rsidRPr="00073240">
        <w:tab/>
        <w:t>7/31/15</w:t>
      </w:r>
      <w:r w:rsidRPr="00073240">
        <w:tab/>
      </w:r>
      <w:r w:rsidRPr="00073240">
        <w:tab/>
      </w:r>
      <w:r w:rsidRPr="00073240">
        <w:tab/>
        <w:t>13-00235</w:t>
      </w:r>
      <w:r w:rsidRPr="00073240">
        <w:tab/>
        <w:t>$7,800.00</w:t>
      </w:r>
    </w:p>
    <w:p w:rsidR="00F87DD9" w:rsidRPr="00073240" w:rsidRDefault="00F87DD9" w:rsidP="00BE2BA8">
      <w:pPr>
        <w:tabs>
          <w:tab w:val="left" w:pos="-1440"/>
        </w:tabs>
      </w:pPr>
      <w:r w:rsidRPr="00073240">
        <w:lastRenderedPageBreak/>
        <w:tab/>
        <w:t>212</w:t>
      </w:r>
      <w:r w:rsidRPr="00073240">
        <w:tab/>
        <w:t>21</w:t>
      </w:r>
      <w:r w:rsidRPr="00073240">
        <w:tab/>
      </w:r>
      <w:r w:rsidRPr="00073240">
        <w:tab/>
        <w:t>8/11/15</w:t>
      </w:r>
      <w:r w:rsidRPr="00073240">
        <w:tab/>
      </w:r>
      <w:r w:rsidRPr="00073240">
        <w:tab/>
      </w:r>
      <w:r w:rsidRPr="00073240">
        <w:tab/>
        <w:t>14-00178</w:t>
      </w:r>
      <w:r w:rsidRPr="00073240">
        <w:tab/>
        <w:t>$1,400.00</w:t>
      </w:r>
    </w:p>
    <w:p w:rsidR="00F87DD9" w:rsidRPr="00073240" w:rsidRDefault="00F87DD9" w:rsidP="00BE2BA8">
      <w:pPr>
        <w:tabs>
          <w:tab w:val="left" w:pos="-1440"/>
        </w:tabs>
      </w:pPr>
      <w:r w:rsidRPr="00073240">
        <w:tab/>
        <w:t>215</w:t>
      </w:r>
      <w:r w:rsidRPr="00073240">
        <w:tab/>
        <w:t>34</w:t>
      </w:r>
      <w:r w:rsidRPr="00073240">
        <w:tab/>
      </w:r>
      <w:r w:rsidRPr="00073240">
        <w:tab/>
        <w:t>7/29/15</w:t>
      </w:r>
      <w:r w:rsidRPr="00073240">
        <w:tab/>
      </w:r>
      <w:r w:rsidRPr="00073240">
        <w:tab/>
      </w:r>
      <w:r w:rsidRPr="00073240">
        <w:tab/>
        <w:t>14-00180</w:t>
      </w:r>
      <w:r w:rsidRPr="00073240">
        <w:tab/>
        <w:t>$1,600.00</w:t>
      </w:r>
    </w:p>
    <w:p w:rsidR="00F87DD9" w:rsidRPr="00073240" w:rsidRDefault="00F87DD9" w:rsidP="00BE2BA8">
      <w:pPr>
        <w:tabs>
          <w:tab w:val="left" w:pos="-1440"/>
        </w:tabs>
      </w:pPr>
      <w:r w:rsidRPr="00073240">
        <w:tab/>
        <w:t>238</w:t>
      </w:r>
      <w:r w:rsidRPr="00073240">
        <w:tab/>
        <w:t>34</w:t>
      </w:r>
      <w:r w:rsidRPr="00073240">
        <w:tab/>
      </w:r>
      <w:r w:rsidRPr="00073240">
        <w:tab/>
        <w:t>8/3/15</w:t>
      </w:r>
      <w:r w:rsidRPr="00073240">
        <w:tab/>
      </w:r>
      <w:r w:rsidRPr="00073240">
        <w:tab/>
      </w:r>
      <w:r w:rsidRPr="00073240">
        <w:tab/>
      </w:r>
      <w:r w:rsidR="00917F2F">
        <w:tab/>
      </w:r>
      <w:r w:rsidRPr="00073240">
        <w:t>14-00196</w:t>
      </w:r>
      <w:r w:rsidRPr="00073240">
        <w:tab/>
        <w:t>$2,100.00</w:t>
      </w:r>
    </w:p>
    <w:p w:rsidR="00F87DD9" w:rsidRPr="00073240" w:rsidRDefault="00F87DD9" w:rsidP="00BE2BA8">
      <w:pPr>
        <w:tabs>
          <w:tab w:val="left" w:pos="-1440"/>
        </w:tabs>
      </w:pPr>
      <w:r w:rsidRPr="00073240">
        <w:tab/>
        <w:t>291</w:t>
      </w:r>
      <w:r w:rsidRPr="00073240">
        <w:tab/>
        <w:t>8</w:t>
      </w:r>
      <w:r w:rsidRPr="00073240">
        <w:tab/>
      </w:r>
      <w:r w:rsidRPr="00073240">
        <w:tab/>
        <w:t>8/3/15</w:t>
      </w:r>
      <w:r w:rsidRPr="00073240">
        <w:tab/>
      </w:r>
      <w:r w:rsidRPr="00073240">
        <w:tab/>
      </w:r>
      <w:r w:rsidRPr="00073240">
        <w:tab/>
      </w:r>
      <w:r w:rsidR="00917F2F">
        <w:tab/>
      </w:r>
      <w:r w:rsidRPr="00073240">
        <w:t>14-00216</w:t>
      </w:r>
      <w:r w:rsidRPr="00073240">
        <w:tab/>
        <w:t>$1,300.00</w:t>
      </w:r>
    </w:p>
    <w:p w:rsidR="00F87DD9" w:rsidRPr="00073240" w:rsidRDefault="00595A30" w:rsidP="00595A30">
      <w:pPr>
        <w:tabs>
          <w:tab w:val="left" w:pos="-1440"/>
        </w:tabs>
      </w:pPr>
      <w:r>
        <w:tab/>
      </w:r>
      <w:r w:rsidR="00F87DD9" w:rsidRPr="00073240">
        <w:t>313</w:t>
      </w:r>
      <w:r w:rsidR="00F87DD9" w:rsidRPr="00073240">
        <w:tab/>
        <w:t>8</w:t>
      </w:r>
      <w:r w:rsidR="00F87DD9" w:rsidRPr="00073240">
        <w:tab/>
      </w:r>
      <w:r w:rsidR="00F87DD9" w:rsidRPr="00073240">
        <w:tab/>
        <w:t>8/4/15</w:t>
      </w:r>
      <w:r w:rsidR="00F87DD9" w:rsidRPr="00073240">
        <w:tab/>
      </w:r>
      <w:r w:rsidR="00F87DD9" w:rsidRPr="00073240">
        <w:tab/>
      </w:r>
      <w:r w:rsidR="00F87DD9" w:rsidRPr="00073240">
        <w:tab/>
      </w:r>
      <w:r w:rsidR="003C7DA4">
        <w:tab/>
      </w:r>
      <w:r w:rsidR="00F87DD9" w:rsidRPr="00073240">
        <w:t>14-00224</w:t>
      </w:r>
      <w:r w:rsidR="00F87DD9" w:rsidRPr="00073240">
        <w:tab/>
        <w:t>$1,600.00</w:t>
      </w:r>
    </w:p>
    <w:p w:rsidR="00F87DD9" w:rsidRPr="00073240" w:rsidRDefault="003C7DA4" w:rsidP="003C7DA4">
      <w:pPr>
        <w:tabs>
          <w:tab w:val="left" w:pos="-1440"/>
        </w:tabs>
      </w:pPr>
      <w:r>
        <w:tab/>
      </w:r>
      <w:r w:rsidR="00F87DD9" w:rsidRPr="00073240">
        <w:t>344</w:t>
      </w:r>
      <w:r w:rsidR="00F87DD9" w:rsidRPr="00073240">
        <w:tab/>
        <w:t>14</w:t>
      </w:r>
      <w:r w:rsidR="00F87DD9" w:rsidRPr="00073240">
        <w:tab/>
      </w:r>
      <w:r w:rsidR="00F87DD9" w:rsidRPr="00073240">
        <w:tab/>
        <w:t>8/4/15</w:t>
      </w:r>
      <w:r w:rsidR="00F87DD9" w:rsidRPr="00073240">
        <w:tab/>
      </w:r>
      <w:r w:rsidR="00F87DD9" w:rsidRPr="00073240">
        <w:tab/>
      </w:r>
      <w:r w:rsidR="00F87DD9" w:rsidRPr="00073240">
        <w:tab/>
      </w:r>
      <w:r w:rsidR="00E02127">
        <w:tab/>
      </w:r>
      <w:r w:rsidR="00F87DD9" w:rsidRPr="00073240">
        <w:t>14-00239</w:t>
      </w:r>
      <w:r w:rsidR="00F87DD9" w:rsidRPr="00073240">
        <w:tab/>
        <w:t>$1,400.00</w:t>
      </w:r>
    </w:p>
    <w:p w:rsidR="00F87DD9" w:rsidRPr="00073240" w:rsidRDefault="003C7DA4" w:rsidP="003C7DA4">
      <w:pPr>
        <w:tabs>
          <w:tab w:val="left" w:pos="-1440"/>
        </w:tabs>
      </w:pPr>
      <w:r>
        <w:tab/>
      </w:r>
      <w:r w:rsidR="00F87DD9" w:rsidRPr="00073240">
        <w:t>468</w:t>
      </w:r>
      <w:r w:rsidR="00F87DD9" w:rsidRPr="00073240">
        <w:tab/>
        <w:t>2</w:t>
      </w:r>
      <w:r w:rsidR="00F87DD9" w:rsidRPr="00073240">
        <w:tab/>
      </w:r>
      <w:r w:rsidR="00F87DD9" w:rsidRPr="00073240">
        <w:tab/>
        <w:t>7/20/15</w:t>
      </w:r>
      <w:r w:rsidR="00F87DD9" w:rsidRPr="00073240">
        <w:tab/>
      </w:r>
      <w:r w:rsidR="00F87DD9" w:rsidRPr="00073240">
        <w:tab/>
      </w:r>
      <w:r w:rsidR="00E02127">
        <w:tab/>
      </w:r>
      <w:r w:rsidR="00F87DD9" w:rsidRPr="00073240">
        <w:t>14-00288</w:t>
      </w:r>
      <w:r w:rsidR="00F87DD9" w:rsidRPr="00073240">
        <w:tab/>
        <w:t>$3,300.00</w:t>
      </w:r>
    </w:p>
    <w:p w:rsidR="00F87DD9" w:rsidRPr="00073240" w:rsidRDefault="00F87DD9" w:rsidP="003C7DA4">
      <w:pPr>
        <w:tabs>
          <w:tab w:val="left" w:pos="-1440"/>
        </w:tabs>
      </w:pPr>
      <w:r w:rsidRPr="00073240">
        <w:tab/>
        <w:t>469</w:t>
      </w:r>
      <w:r w:rsidRPr="00073240">
        <w:tab/>
        <w:t>13</w:t>
      </w:r>
      <w:r w:rsidRPr="00073240">
        <w:tab/>
      </w:r>
      <w:r w:rsidRPr="00073240">
        <w:tab/>
        <w:t>8/3/15</w:t>
      </w:r>
      <w:r w:rsidRPr="00073240">
        <w:tab/>
      </w:r>
      <w:r w:rsidRPr="00073240">
        <w:tab/>
      </w:r>
      <w:r w:rsidRPr="00073240">
        <w:tab/>
      </w:r>
      <w:r w:rsidR="00E02127">
        <w:tab/>
      </w:r>
      <w:r w:rsidRPr="00073240">
        <w:t>14-00291</w:t>
      </w:r>
      <w:r w:rsidRPr="00073240">
        <w:tab/>
        <w:t>$5,900.00</w:t>
      </w:r>
    </w:p>
    <w:p w:rsidR="00F87DD9" w:rsidRPr="003C7DA4" w:rsidRDefault="00F87DD9" w:rsidP="003C7DA4">
      <w:pPr>
        <w:tabs>
          <w:tab w:val="left" w:pos="-1440"/>
        </w:tabs>
      </w:pPr>
      <w:r w:rsidRPr="003C7DA4">
        <w:rPr>
          <w:sz w:val="20"/>
          <w:szCs w:val="20"/>
        </w:rPr>
        <w:tab/>
      </w:r>
      <w:r w:rsidRPr="003C7DA4">
        <w:t>472</w:t>
      </w:r>
      <w:r w:rsidRPr="003C7DA4">
        <w:tab/>
        <w:t>14.01</w:t>
      </w:r>
      <w:r w:rsidRPr="003C7DA4">
        <w:tab/>
      </w:r>
      <w:r w:rsidRPr="003C7DA4">
        <w:tab/>
        <w:t>8/11/15</w:t>
      </w:r>
      <w:r w:rsidRPr="003C7DA4">
        <w:tab/>
      </w:r>
      <w:r w:rsidRPr="003C7DA4">
        <w:tab/>
      </w:r>
      <w:r w:rsidRPr="003C7DA4">
        <w:tab/>
        <w:t>14-00293</w:t>
      </w:r>
      <w:r w:rsidRPr="003C7DA4">
        <w:tab/>
        <w:t>$3,000.00</w:t>
      </w:r>
    </w:p>
    <w:p w:rsidR="00F87DD9" w:rsidRPr="003C7DA4" w:rsidRDefault="00F87DD9" w:rsidP="003C7DA4">
      <w:pPr>
        <w:tabs>
          <w:tab w:val="left" w:pos="-1440"/>
        </w:tabs>
      </w:pPr>
      <w:r w:rsidRPr="003C7DA4">
        <w:tab/>
        <w:t>479</w:t>
      </w:r>
      <w:r w:rsidRPr="003C7DA4">
        <w:tab/>
        <w:t>8</w:t>
      </w:r>
      <w:r w:rsidRPr="003C7DA4">
        <w:tab/>
      </w:r>
      <w:r w:rsidRPr="003C7DA4">
        <w:tab/>
        <w:t>7/31/15</w:t>
      </w:r>
      <w:r w:rsidRPr="003C7DA4">
        <w:tab/>
      </w:r>
      <w:r w:rsidRPr="003C7DA4">
        <w:tab/>
      </w:r>
      <w:r w:rsidRPr="003C7DA4">
        <w:tab/>
        <w:t>14-00302</w:t>
      </w:r>
      <w:r w:rsidRPr="003C7DA4">
        <w:tab/>
        <w:t>$1,400.00</w:t>
      </w:r>
    </w:p>
    <w:p w:rsidR="00F87DD9" w:rsidRPr="003C7DA4" w:rsidRDefault="00F87DD9" w:rsidP="003C7DA4">
      <w:pPr>
        <w:tabs>
          <w:tab w:val="left" w:pos="-1440"/>
        </w:tabs>
      </w:pPr>
      <w:r w:rsidRPr="003C7DA4">
        <w:tab/>
        <w:t>495</w:t>
      </w:r>
      <w:r w:rsidRPr="003C7DA4">
        <w:tab/>
        <w:t>12</w:t>
      </w:r>
      <w:r w:rsidRPr="003C7DA4">
        <w:tab/>
      </w:r>
      <w:r w:rsidRPr="003C7DA4">
        <w:tab/>
        <w:t>8/4/15</w:t>
      </w:r>
      <w:r w:rsidRPr="003C7DA4">
        <w:tab/>
      </w:r>
      <w:r w:rsidRPr="003C7DA4">
        <w:tab/>
      </w:r>
      <w:r w:rsidRPr="003C7DA4">
        <w:tab/>
      </w:r>
      <w:r w:rsidR="00E02127">
        <w:tab/>
      </w:r>
      <w:r w:rsidRPr="003C7DA4">
        <w:t>14-00310</w:t>
      </w:r>
      <w:r w:rsidRPr="003C7DA4">
        <w:tab/>
        <w:t>$1,400.00</w:t>
      </w:r>
    </w:p>
    <w:p w:rsidR="00F87DD9" w:rsidRPr="003C7DA4" w:rsidRDefault="00F87DD9" w:rsidP="003C7DA4">
      <w:pPr>
        <w:tabs>
          <w:tab w:val="left" w:pos="-1440"/>
        </w:tabs>
      </w:pPr>
      <w:r w:rsidRPr="003C7DA4">
        <w:tab/>
        <w:t>506</w:t>
      </w:r>
      <w:r w:rsidRPr="003C7DA4">
        <w:tab/>
        <w:t>9</w:t>
      </w:r>
      <w:r w:rsidRPr="003C7DA4">
        <w:tab/>
      </w:r>
      <w:r w:rsidRPr="003C7DA4">
        <w:tab/>
        <w:t>8/4/15</w:t>
      </w:r>
      <w:r w:rsidRPr="003C7DA4">
        <w:tab/>
      </w:r>
      <w:r w:rsidRPr="003C7DA4">
        <w:tab/>
      </w:r>
      <w:r w:rsidRPr="003C7DA4">
        <w:tab/>
      </w:r>
      <w:r w:rsidR="00E02127">
        <w:tab/>
      </w:r>
      <w:r w:rsidRPr="003C7DA4">
        <w:t>14-00313</w:t>
      </w:r>
      <w:r w:rsidRPr="003C7DA4">
        <w:tab/>
        <w:t>$1,500.00</w:t>
      </w:r>
    </w:p>
    <w:p w:rsidR="00F87DD9" w:rsidRPr="003C7DA4" w:rsidRDefault="00F87DD9" w:rsidP="003C7DA4">
      <w:pPr>
        <w:tabs>
          <w:tab w:val="left" w:pos="-1440"/>
        </w:tabs>
      </w:pPr>
      <w:r w:rsidRPr="003C7DA4">
        <w:tab/>
        <w:t>524</w:t>
      </w:r>
      <w:r w:rsidRPr="003C7DA4">
        <w:tab/>
        <w:t>13</w:t>
      </w:r>
      <w:r w:rsidRPr="003C7DA4">
        <w:tab/>
      </w:r>
      <w:r w:rsidRPr="003C7DA4">
        <w:tab/>
        <w:t>7/28/15</w:t>
      </w:r>
      <w:r w:rsidRPr="003C7DA4">
        <w:tab/>
      </w:r>
      <w:r w:rsidRPr="003C7DA4">
        <w:tab/>
      </w:r>
      <w:r w:rsidRPr="003C7DA4">
        <w:tab/>
        <w:t>14-00318</w:t>
      </w:r>
      <w:r w:rsidRPr="003C7DA4">
        <w:tab/>
        <w:t>$1,600.00</w:t>
      </w:r>
    </w:p>
    <w:p w:rsidR="00F87DD9" w:rsidRPr="003C7DA4" w:rsidRDefault="00F87DD9" w:rsidP="003C7DA4">
      <w:pPr>
        <w:tabs>
          <w:tab w:val="left" w:pos="-1440"/>
        </w:tabs>
      </w:pPr>
      <w:r w:rsidRPr="003C7DA4">
        <w:tab/>
        <w:t>555</w:t>
      </w:r>
      <w:r w:rsidRPr="003C7DA4">
        <w:tab/>
        <w:t>12</w:t>
      </w:r>
      <w:r w:rsidRPr="003C7DA4">
        <w:tab/>
      </w:r>
      <w:r w:rsidRPr="003C7DA4">
        <w:tab/>
        <w:t>8/3/15</w:t>
      </w:r>
      <w:r w:rsidRPr="003C7DA4">
        <w:tab/>
      </w:r>
      <w:r w:rsidRPr="003C7DA4">
        <w:tab/>
      </w:r>
      <w:r w:rsidRPr="003C7DA4">
        <w:tab/>
      </w:r>
      <w:r w:rsidR="00E02127">
        <w:tab/>
      </w:r>
      <w:r w:rsidRPr="003C7DA4">
        <w:t>14-00347</w:t>
      </w:r>
      <w:r w:rsidRPr="003C7DA4">
        <w:tab/>
        <w:t>$2,900.00</w:t>
      </w:r>
    </w:p>
    <w:p w:rsidR="00F87DD9" w:rsidRPr="003C7DA4" w:rsidRDefault="00F87DD9" w:rsidP="003C7DA4">
      <w:pPr>
        <w:tabs>
          <w:tab w:val="left" w:pos="-1440"/>
        </w:tabs>
      </w:pPr>
      <w:r w:rsidRPr="003C7DA4">
        <w:tab/>
        <w:t>560</w:t>
      </w:r>
      <w:r w:rsidRPr="003C7DA4">
        <w:tab/>
        <w:t>2.02</w:t>
      </w:r>
      <w:r w:rsidRPr="003C7DA4">
        <w:tab/>
      </w:r>
      <w:r w:rsidRPr="003C7DA4">
        <w:tab/>
        <w:t>7/28/15</w:t>
      </w:r>
      <w:r w:rsidRPr="003C7DA4">
        <w:tab/>
      </w:r>
      <w:r w:rsidRPr="003C7DA4">
        <w:tab/>
      </w:r>
      <w:r w:rsidRPr="003C7DA4">
        <w:tab/>
        <w:t>14-00355</w:t>
      </w:r>
      <w:r w:rsidRPr="003C7DA4">
        <w:tab/>
        <w:t>$1,600.00</w:t>
      </w:r>
    </w:p>
    <w:p w:rsidR="00F87DD9" w:rsidRPr="003C7DA4" w:rsidRDefault="00F87DD9" w:rsidP="003C7DA4">
      <w:pPr>
        <w:pStyle w:val="ListParagraph"/>
        <w:tabs>
          <w:tab w:val="left" w:pos="-1440"/>
        </w:tabs>
        <w:ind w:left="1080"/>
      </w:pPr>
      <w:r w:rsidRPr="003C7DA4">
        <w:tab/>
      </w:r>
    </w:p>
    <w:p w:rsidR="00F87DD9" w:rsidRPr="003C7DA4" w:rsidRDefault="00F87DD9" w:rsidP="003C7DA4">
      <w:pPr>
        <w:pStyle w:val="ListParagraph"/>
        <w:ind w:left="1080"/>
      </w:pPr>
      <w:r w:rsidRPr="003C7DA4">
        <w:t xml:space="preserve">Therefore, it would be in order for the council to authorize the treasurer to issue a check in the amount of $77,500.00 payable to:  TTLBL, LLC, Attention: John </w:t>
      </w:r>
      <w:proofErr w:type="spellStart"/>
      <w:r w:rsidRPr="003C7DA4">
        <w:t>Lemkey</w:t>
      </w:r>
      <w:proofErr w:type="spellEnd"/>
      <w:r w:rsidRPr="003C7DA4">
        <w:t>, 4747 Executive Drive, Suite 1, San Diego, CA 92121 charging same to account #-</w:t>
      </w:r>
      <w:r w:rsidRPr="003C7DA4">
        <w:rPr>
          <w:color w:val="000000"/>
        </w:rPr>
        <w:t>5-01-55-276-999-956.</w:t>
      </w:r>
    </w:p>
    <w:p w:rsidR="00F87DD9" w:rsidRDefault="00F87DD9" w:rsidP="00A3288C">
      <w:pPr>
        <w:pStyle w:val="ListParagraph"/>
        <w:ind w:left="1080"/>
      </w:pPr>
    </w:p>
    <w:p w:rsidR="00F87DD9" w:rsidRDefault="00A3288C" w:rsidP="00A3288C">
      <w:pPr>
        <w:ind w:left="1080" w:hanging="1080"/>
      </w:pPr>
      <w:r>
        <w:rPr>
          <w:b/>
        </w:rPr>
        <w:t xml:space="preserve">Tax Sale </w:t>
      </w:r>
      <w:r>
        <w:rPr>
          <w:b/>
        </w:rPr>
        <w:tab/>
      </w:r>
      <w:r>
        <w:t>R</w:t>
      </w:r>
      <w:r w:rsidR="00F87DD9">
        <w:t>equesting the refund of the premium paid at the 2013 tax sale on the following block &amp; lot.</w:t>
      </w:r>
    </w:p>
    <w:p w:rsidR="00F87DD9" w:rsidRPr="007C6FCB" w:rsidRDefault="00A3288C" w:rsidP="00A3288C">
      <w:pPr>
        <w:tabs>
          <w:tab w:val="left" w:pos="-1440"/>
        </w:tabs>
        <w:rPr>
          <w:b/>
          <w:u w:val="single"/>
        </w:rPr>
      </w:pPr>
      <w:r>
        <w:tab/>
      </w:r>
      <w:r w:rsidR="00F87DD9" w:rsidRPr="007C6FCB">
        <w:rPr>
          <w:b/>
          <w:u w:val="single"/>
        </w:rPr>
        <w:t>Block</w:t>
      </w:r>
      <w:r w:rsidR="00F87DD9" w:rsidRPr="007C6FCB">
        <w:rPr>
          <w:b/>
          <w:u w:val="single"/>
        </w:rPr>
        <w:tab/>
        <w:t>Lot</w:t>
      </w:r>
      <w:r w:rsidR="00F87DD9" w:rsidRPr="007C6FCB">
        <w:rPr>
          <w:b/>
          <w:u w:val="single"/>
        </w:rPr>
        <w:tab/>
        <w:t>Redemption Date</w:t>
      </w:r>
      <w:r w:rsidR="00F87DD9" w:rsidRPr="007C6FCB">
        <w:rPr>
          <w:b/>
          <w:u w:val="single"/>
        </w:rPr>
        <w:tab/>
      </w:r>
      <w:r w:rsidR="00F87DD9" w:rsidRPr="007C6FCB">
        <w:rPr>
          <w:b/>
          <w:u w:val="single"/>
        </w:rPr>
        <w:tab/>
        <w:t>CTF#</w:t>
      </w:r>
      <w:r w:rsidR="00F87DD9" w:rsidRPr="007C6FCB">
        <w:rPr>
          <w:b/>
          <w:u w:val="single"/>
        </w:rPr>
        <w:tab/>
      </w:r>
      <w:r w:rsidR="00F87DD9" w:rsidRPr="007C6FCB">
        <w:rPr>
          <w:b/>
          <w:u w:val="single"/>
        </w:rPr>
        <w:tab/>
        <w:t>Amount</w:t>
      </w:r>
    </w:p>
    <w:p w:rsidR="00F87DD9" w:rsidRDefault="00A3288C" w:rsidP="00A3288C">
      <w:pPr>
        <w:tabs>
          <w:tab w:val="left" w:pos="-1440"/>
        </w:tabs>
      </w:pPr>
      <w:r>
        <w:tab/>
      </w:r>
      <w:r w:rsidR="00F87DD9">
        <w:t>57</w:t>
      </w:r>
      <w:r w:rsidR="00F87DD9">
        <w:tab/>
        <w:t>4</w:t>
      </w:r>
      <w:r w:rsidR="00F87DD9">
        <w:tab/>
        <w:t>8/4/15</w:t>
      </w:r>
      <w:r w:rsidR="00F87DD9">
        <w:tab/>
      </w:r>
      <w:r w:rsidR="00F87DD9">
        <w:tab/>
      </w:r>
      <w:r w:rsidR="00F87DD9">
        <w:tab/>
      </w:r>
      <w:r w:rsidR="00F87DD9">
        <w:tab/>
        <w:t>12-00045</w:t>
      </w:r>
      <w:r w:rsidR="00F87DD9">
        <w:tab/>
        <w:t>$900.00</w:t>
      </w:r>
    </w:p>
    <w:p w:rsidR="00F87DD9" w:rsidRDefault="00A3288C" w:rsidP="00A3288C">
      <w:pPr>
        <w:tabs>
          <w:tab w:val="left" w:pos="-1440"/>
        </w:tabs>
      </w:pPr>
      <w:r>
        <w:tab/>
      </w:r>
      <w:r w:rsidR="00F87DD9">
        <w:t>439</w:t>
      </w:r>
      <w:r w:rsidR="00F87DD9">
        <w:tab/>
        <w:t>70</w:t>
      </w:r>
      <w:r w:rsidR="00F87DD9">
        <w:tab/>
        <w:t>8/4/15</w:t>
      </w:r>
      <w:r w:rsidR="00F87DD9">
        <w:tab/>
      </w:r>
      <w:r w:rsidR="00F87DD9">
        <w:tab/>
      </w:r>
      <w:r w:rsidR="00F87DD9">
        <w:tab/>
      </w:r>
      <w:r w:rsidR="00F87DD9">
        <w:tab/>
        <w:t>12-00221</w:t>
      </w:r>
      <w:r w:rsidR="00F87DD9">
        <w:tab/>
        <w:t>$1,200.00</w:t>
      </w:r>
    </w:p>
    <w:p w:rsidR="00F87DD9" w:rsidRDefault="00F87DD9" w:rsidP="00A3288C">
      <w:pPr>
        <w:pStyle w:val="ListParagraph"/>
        <w:tabs>
          <w:tab w:val="left" w:pos="-1440"/>
        </w:tabs>
        <w:ind w:left="1080"/>
      </w:pPr>
      <w:r>
        <w:tab/>
      </w:r>
    </w:p>
    <w:p w:rsidR="00F87DD9" w:rsidRPr="00F87DD9" w:rsidRDefault="00F87DD9" w:rsidP="00A3288C">
      <w:pPr>
        <w:pStyle w:val="ListParagraph"/>
        <w:ind w:left="1080"/>
        <w:rPr>
          <w:color w:val="000000"/>
        </w:rPr>
      </w:pPr>
      <w:r>
        <w:t xml:space="preserve">Therefore, it would be in order for the council to authorize the treasurer to issue a check in the amount of $2,100.00 payable to: MTAG </w:t>
      </w:r>
      <w:proofErr w:type="spellStart"/>
      <w:r>
        <w:t>Cust</w:t>
      </w:r>
      <w:proofErr w:type="spellEnd"/>
      <w:r>
        <w:t xml:space="preserve"> </w:t>
      </w:r>
      <w:proofErr w:type="spellStart"/>
      <w:r>
        <w:t>Caz</w:t>
      </w:r>
      <w:proofErr w:type="spellEnd"/>
      <w:r>
        <w:t xml:space="preserve"> Creek NJ, LLC, P.O. Box 54303, New Orleans, LA 70154, charging same to account #5-01-55-276-999-956.</w:t>
      </w:r>
    </w:p>
    <w:p w:rsidR="00F87DD9" w:rsidRDefault="00F87DD9" w:rsidP="009E73A4">
      <w:pPr>
        <w:pStyle w:val="ListParagraph"/>
        <w:ind w:left="1080"/>
      </w:pPr>
    </w:p>
    <w:p w:rsidR="00F87DD9" w:rsidRDefault="009E73A4" w:rsidP="009E73A4">
      <w:pPr>
        <w:ind w:left="1080" w:hanging="1080"/>
      </w:pPr>
      <w:r>
        <w:rPr>
          <w:b/>
        </w:rPr>
        <w:t xml:space="preserve">Tax Sale </w:t>
      </w:r>
      <w:r>
        <w:rPr>
          <w:b/>
        </w:rPr>
        <w:tab/>
      </w:r>
      <w:r w:rsidRPr="009E73A4">
        <w:t>R</w:t>
      </w:r>
      <w:r w:rsidR="00F87DD9">
        <w:t>equesting the refund of the premium paid at the 2013, 2014 &amp; 2015 tax sale on the following block &amp; lot.</w:t>
      </w:r>
    </w:p>
    <w:p w:rsidR="00F87DD9" w:rsidRPr="00EB7542" w:rsidRDefault="0060155E" w:rsidP="0060155E">
      <w:pPr>
        <w:tabs>
          <w:tab w:val="left" w:pos="-1440"/>
        </w:tabs>
        <w:rPr>
          <w:b/>
          <w:u w:val="single"/>
        </w:rPr>
      </w:pPr>
      <w:r>
        <w:tab/>
      </w:r>
      <w:r w:rsidR="00F87DD9" w:rsidRPr="00EB7542">
        <w:rPr>
          <w:b/>
          <w:u w:val="single"/>
        </w:rPr>
        <w:t>Block</w:t>
      </w:r>
      <w:r w:rsidR="00F87DD9" w:rsidRPr="00EB7542">
        <w:rPr>
          <w:b/>
          <w:u w:val="single"/>
        </w:rPr>
        <w:tab/>
        <w:t>Lot</w:t>
      </w:r>
      <w:r w:rsidR="00F87DD9" w:rsidRPr="00EB7542">
        <w:rPr>
          <w:b/>
          <w:u w:val="single"/>
        </w:rPr>
        <w:tab/>
      </w:r>
      <w:r w:rsidR="00F87DD9" w:rsidRPr="00EB7542">
        <w:rPr>
          <w:b/>
          <w:u w:val="single"/>
        </w:rPr>
        <w:tab/>
        <w:t>Redemption Date</w:t>
      </w:r>
      <w:r w:rsidR="00F87DD9" w:rsidRPr="00EB7542">
        <w:rPr>
          <w:b/>
          <w:u w:val="single"/>
        </w:rPr>
        <w:tab/>
        <w:t>CTF#</w:t>
      </w:r>
      <w:r w:rsidR="00F87DD9" w:rsidRPr="00EB7542">
        <w:rPr>
          <w:b/>
          <w:u w:val="single"/>
        </w:rPr>
        <w:tab/>
      </w:r>
      <w:r w:rsidR="00F87DD9" w:rsidRPr="00EB7542">
        <w:rPr>
          <w:b/>
          <w:u w:val="single"/>
        </w:rPr>
        <w:tab/>
        <w:t>Amount</w:t>
      </w:r>
    </w:p>
    <w:p w:rsidR="00F87DD9" w:rsidRDefault="0060155E" w:rsidP="0060155E">
      <w:pPr>
        <w:tabs>
          <w:tab w:val="left" w:pos="-1440"/>
        </w:tabs>
      </w:pPr>
      <w:r>
        <w:tab/>
      </w:r>
      <w:r w:rsidR="00F87DD9">
        <w:t>65</w:t>
      </w:r>
      <w:r w:rsidR="00F87DD9">
        <w:tab/>
        <w:t>9</w:t>
      </w:r>
      <w:r w:rsidR="00F87DD9">
        <w:tab/>
      </w:r>
      <w:r w:rsidR="00F87DD9">
        <w:tab/>
        <w:t>8/11/15</w:t>
      </w:r>
      <w:r w:rsidR="00F87DD9">
        <w:tab/>
      </w:r>
      <w:r w:rsidR="00F87DD9">
        <w:tab/>
        <w:t>14-00052</w:t>
      </w:r>
      <w:r w:rsidR="00F87DD9">
        <w:tab/>
        <w:t>$3,800.00</w:t>
      </w:r>
    </w:p>
    <w:p w:rsidR="00F87DD9" w:rsidRDefault="0060155E" w:rsidP="0060155E">
      <w:pPr>
        <w:tabs>
          <w:tab w:val="left" w:pos="-1440"/>
        </w:tabs>
      </w:pPr>
      <w:r>
        <w:tab/>
      </w:r>
      <w:r w:rsidR="00F87DD9">
        <w:t>148</w:t>
      </w:r>
      <w:r w:rsidR="00F87DD9">
        <w:tab/>
        <w:t>8</w:t>
      </w:r>
      <w:r w:rsidR="00F87DD9">
        <w:tab/>
      </w:r>
      <w:r w:rsidR="00F87DD9">
        <w:tab/>
        <w:t>8/4/15</w:t>
      </w:r>
      <w:r w:rsidR="00F87DD9">
        <w:tab/>
      </w:r>
      <w:r w:rsidR="00F87DD9">
        <w:tab/>
      </w:r>
      <w:r w:rsidR="00F87DD9">
        <w:tab/>
        <w:t>12-00112</w:t>
      </w:r>
      <w:r w:rsidR="00F87DD9">
        <w:tab/>
        <w:t>$900.00</w:t>
      </w:r>
    </w:p>
    <w:p w:rsidR="00F87DD9" w:rsidRDefault="0060155E" w:rsidP="0060155E">
      <w:pPr>
        <w:tabs>
          <w:tab w:val="left" w:pos="-1440"/>
        </w:tabs>
      </w:pPr>
      <w:r>
        <w:tab/>
      </w:r>
      <w:r w:rsidR="00F87DD9">
        <w:t>312</w:t>
      </w:r>
      <w:r w:rsidR="00F87DD9">
        <w:tab/>
        <w:t>10</w:t>
      </w:r>
      <w:r w:rsidR="00F87DD9">
        <w:tab/>
      </w:r>
      <w:r w:rsidR="00F87DD9">
        <w:tab/>
        <w:t>7/24/15</w:t>
      </w:r>
      <w:r w:rsidR="00F87DD9">
        <w:tab/>
      </w:r>
      <w:r w:rsidR="00F87DD9">
        <w:tab/>
        <w:t>14-00222</w:t>
      </w:r>
      <w:r w:rsidR="00F87DD9">
        <w:tab/>
        <w:t>$16,200.00</w:t>
      </w:r>
    </w:p>
    <w:p w:rsidR="00F87DD9" w:rsidRDefault="00F87DD9" w:rsidP="0060155E">
      <w:pPr>
        <w:pStyle w:val="ListParagraph"/>
        <w:tabs>
          <w:tab w:val="left" w:pos="-1440"/>
        </w:tabs>
        <w:ind w:left="1080"/>
      </w:pPr>
      <w:r>
        <w:tab/>
      </w:r>
    </w:p>
    <w:p w:rsidR="00F87DD9" w:rsidRDefault="00F87DD9" w:rsidP="001F4DFA">
      <w:pPr>
        <w:pStyle w:val="ListParagraph"/>
        <w:ind w:left="1080"/>
      </w:pPr>
      <w:r>
        <w:t xml:space="preserve">Therefore, it would be in order for the council to authorize the treasurer to issue a check in the amount of $20,900.00 payable to: US Bank </w:t>
      </w:r>
      <w:proofErr w:type="spellStart"/>
      <w:r>
        <w:t>Cust</w:t>
      </w:r>
      <w:proofErr w:type="spellEnd"/>
      <w:r>
        <w:t xml:space="preserve"> BV001 </w:t>
      </w:r>
      <w:proofErr w:type="spellStart"/>
      <w:r w:rsidRPr="00F87DD9">
        <w:rPr>
          <w:u w:val="single"/>
        </w:rPr>
        <w:t>Trst</w:t>
      </w:r>
      <w:proofErr w:type="spellEnd"/>
      <w:r w:rsidRPr="00F87DD9">
        <w:rPr>
          <w:u w:val="single"/>
        </w:rPr>
        <w:t xml:space="preserve"> &amp; </w:t>
      </w:r>
      <w:proofErr w:type="spellStart"/>
      <w:r w:rsidRPr="00F87DD9">
        <w:rPr>
          <w:u w:val="single"/>
        </w:rPr>
        <w:t>Crdtrs</w:t>
      </w:r>
      <w:proofErr w:type="spellEnd"/>
      <w:r>
        <w:t>, 50 South 16</w:t>
      </w:r>
      <w:r w:rsidRPr="00F87DD9">
        <w:rPr>
          <w:vertAlign w:val="superscript"/>
        </w:rPr>
        <w:t>th</w:t>
      </w:r>
      <w:r>
        <w:t xml:space="preserve"> Street, Suite #19, Philadelphia, PA 19102, charging same to account #-5</w:t>
      </w:r>
      <w:r w:rsidRPr="00F87DD9">
        <w:rPr>
          <w:color w:val="000000"/>
        </w:rPr>
        <w:t>-01-55-276-999-956.</w:t>
      </w:r>
    </w:p>
    <w:p w:rsidR="00F87DD9" w:rsidRDefault="00F87DD9" w:rsidP="00815FDE">
      <w:pPr>
        <w:pStyle w:val="ListParagraph"/>
        <w:ind w:left="1080"/>
      </w:pPr>
    </w:p>
    <w:p w:rsidR="00F87DD9" w:rsidRDefault="00815FDE" w:rsidP="00815FDE">
      <w:pPr>
        <w:ind w:left="1080" w:hanging="1080"/>
      </w:pPr>
      <w:r>
        <w:rPr>
          <w:b/>
        </w:rPr>
        <w:t xml:space="preserve">Tax Sale </w:t>
      </w:r>
      <w:r>
        <w:rPr>
          <w:b/>
        </w:rPr>
        <w:tab/>
      </w:r>
      <w:r w:rsidRPr="00815FDE">
        <w:t>R</w:t>
      </w:r>
      <w:r w:rsidR="00F87DD9">
        <w:t>equesting the refund o</w:t>
      </w:r>
      <w:r>
        <w:t xml:space="preserve">f the premium paid at the 2014 </w:t>
      </w:r>
      <w:r w:rsidR="00F87DD9">
        <w:t>tax sale on the following block &amp; lot.</w:t>
      </w:r>
    </w:p>
    <w:p w:rsidR="00F87DD9" w:rsidRPr="00AC7BDC" w:rsidRDefault="00F87DD9" w:rsidP="00815FDE">
      <w:pPr>
        <w:tabs>
          <w:tab w:val="left" w:pos="-1440"/>
        </w:tabs>
        <w:rPr>
          <w:b/>
          <w:u w:val="single"/>
        </w:rPr>
      </w:pPr>
      <w:r>
        <w:tab/>
      </w:r>
      <w:r w:rsidRPr="00AC7BDC">
        <w:rPr>
          <w:b/>
          <w:u w:val="single"/>
        </w:rPr>
        <w:t>Block</w:t>
      </w:r>
      <w:r w:rsidRPr="00AC7BDC">
        <w:rPr>
          <w:b/>
          <w:u w:val="single"/>
        </w:rPr>
        <w:tab/>
        <w:t>Lot</w:t>
      </w:r>
      <w:r w:rsidRPr="00AC7BDC">
        <w:rPr>
          <w:b/>
          <w:u w:val="single"/>
        </w:rPr>
        <w:tab/>
        <w:t>Redemption Date</w:t>
      </w:r>
      <w:r w:rsidRPr="00AC7BDC">
        <w:rPr>
          <w:b/>
          <w:u w:val="single"/>
        </w:rPr>
        <w:tab/>
        <w:t>CTF#</w:t>
      </w:r>
      <w:r w:rsidRPr="00AC7BDC">
        <w:rPr>
          <w:b/>
          <w:u w:val="single"/>
        </w:rPr>
        <w:tab/>
      </w:r>
      <w:r w:rsidRPr="00AC7BDC">
        <w:rPr>
          <w:b/>
          <w:u w:val="single"/>
        </w:rPr>
        <w:tab/>
        <w:t>Amount</w:t>
      </w:r>
    </w:p>
    <w:p w:rsidR="00F87DD9" w:rsidRDefault="00F87DD9" w:rsidP="00815FDE">
      <w:pPr>
        <w:tabs>
          <w:tab w:val="left" w:pos="-1440"/>
        </w:tabs>
      </w:pPr>
      <w:r>
        <w:tab/>
        <w:t>76</w:t>
      </w:r>
      <w:r>
        <w:tab/>
        <w:t>13</w:t>
      </w:r>
      <w:r>
        <w:tab/>
        <w:t>7/23/15</w:t>
      </w:r>
      <w:r>
        <w:tab/>
      </w:r>
      <w:r>
        <w:tab/>
        <w:t>13-00095</w:t>
      </w:r>
      <w:r>
        <w:tab/>
        <w:t>$1,400.00</w:t>
      </w:r>
    </w:p>
    <w:p w:rsidR="00F87DD9" w:rsidRDefault="00F87DD9" w:rsidP="00815FDE">
      <w:pPr>
        <w:tabs>
          <w:tab w:val="left" w:pos="-1440"/>
        </w:tabs>
      </w:pPr>
      <w:r>
        <w:tab/>
        <w:t>103</w:t>
      </w:r>
      <w:r>
        <w:tab/>
        <w:t>20</w:t>
      </w:r>
      <w:r>
        <w:tab/>
        <w:t>7/31/15</w:t>
      </w:r>
      <w:r>
        <w:tab/>
      </w:r>
      <w:r>
        <w:tab/>
        <w:t>13-00128</w:t>
      </w:r>
      <w:r>
        <w:tab/>
        <w:t>$12,400.00</w:t>
      </w:r>
    </w:p>
    <w:p w:rsidR="00F87DD9" w:rsidRDefault="00F87DD9" w:rsidP="00815FDE">
      <w:pPr>
        <w:tabs>
          <w:tab w:val="left" w:pos="-1440"/>
        </w:tabs>
      </w:pPr>
      <w:r>
        <w:tab/>
        <w:t>116</w:t>
      </w:r>
      <w:r>
        <w:tab/>
        <w:t>15</w:t>
      </w:r>
      <w:r>
        <w:tab/>
        <w:t>7/22/15</w:t>
      </w:r>
      <w:r>
        <w:tab/>
      </w:r>
      <w:r>
        <w:tab/>
        <w:t>13-00145</w:t>
      </w:r>
      <w:r>
        <w:tab/>
        <w:t>$1,300.00</w:t>
      </w:r>
    </w:p>
    <w:p w:rsidR="00F87DD9" w:rsidRDefault="00F87DD9" w:rsidP="00815FDE">
      <w:pPr>
        <w:tabs>
          <w:tab w:val="left" w:pos="-1440"/>
        </w:tabs>
      </w:pPr>
      <w:r>
        <w:tab/>
        <w:t>209</w:t>
      </w:r>
      <w:r>
        <w:tab/>
        <w:t>28</w:t>
      </w:r>
      <w:r>
        <w:tab/>
        <w:t>8/3/15</w:t>
      </w:r>
      <w:r>
        <w:tab/>
      </w:r>
      <w:r>
        <w:tab/>
      </w:r>
      <w:r>
        <w:tab/>
        <w:t>13-00251</w:t>
      </w:r>
      <w:r>
        <w:tab/>
        <w:t>$1,300.00</w:t>
      </w:r>
    </w:p>
    <w:p w:rsidR="00F87DD9" w:rsidRDefault="00F87DD9" w:rsidP="00815FDE">
      <w:pPr>
        <w:tabs>
          <w:tab w:val="left" w:pos="-1440"/>
        </w:tabs>
      </w:pPr>
      <w:r>
        <w:tab/>
        <w:t>323</w:t>
      </w:r>
      <w:r>
        <w:tab/>
        <w:t>4</w:t>
      </w:r>
      <w:r>
        <w:tab/>
        <w:t>7/31/15</w:t>
      </w:r>
      <w:r>
        <w:tab/>
      </w:r>
      <w:r>
        <w:tab/>
        <w:t>13-00315</w:t>
      </w:r>
      <w:r>
        <w:tab/>
        <w:t>$1,000.00</w:t>
      </w:r>
    </w:p>
    <w:p w:rsidR="00F87DD9" w:rsidRDefault="00F87DD9" w:rsidP="00815FDE">
      <w:pPr>
        <w:tabs>
          <w:tab w:val="left" w:pos="-1440"/>
        </w:tabs>
      </w:pPr>
      <w:r>
        <w:tab/>
        <w:t>475</w:t>
      </w:r>
      <w:r>
        <w:tab/>
        <w:t>31</w:t>
      </w:r>
      <w:r>
        <w:tab/>
        <w:t>7/31/15</w:t>
      </w:r>
      <w:r>
        <w:tab/>
      </w:r>
      <w:r>
        <w:tab/>
        <w:t>13-00424</w:t>
      </w:r>
      <w:r>
        <w:tab/>
        <w:t>$1,300.00</w:t>
      </w:r>
    </w:p>
    <w:p w:rsidR="00F87DD9" w:rsidRDefault="00F87DD9" w:rsidP="00815FDE">
      <w:pPr>
        <w:tabs>
          <w:tab w:val="left" w:pos="-1440"/>
        </w:tabs>
      </w:pPr>
      <w:r>
        <w:tab/>
        <w:t>506</w:t>
      </w:r>
      <w:r>
        <w:tab/>
        <w:t>2</w:t>
      </w:r>
      <w:r>
        <w:tab/>
        <w:t>7/22/15</w:t>
      </w:r>
      <w:r>
        <w:tab/>
      </w:r>
      <w:r>
        <w:tab/>
        <w:t>13-00438</w:t>
      </w:r>
      <w:r>
        <w:tab/>
        <w:t>$1,700.00</w:t>
      </w:r>
    </w:p>
    <w:p w:rsidR="00F87DD9" w:rsidRDefault="00F87DD9" w:rsidP="00815FDE">
      <w:pPr>
        <w:pStyle w:val="ListParagraph"/>
        <w:tabs>
          <w:tab w:val="left" w:pos="-1440"/>
        </w:tabs>
        <w:ind w:left="1080"/>
      </w:pPr>
      <w:r>
        <w:tab/>
      </w:r>
      <w:r>
        <w:tab/>
      </w:r>
    </w:p>
    <w:p w:rsidR="00F87DD9" w:rsidRPr="00F87DD9" w:rsidRDefault="00F87DD9" w:rsidP="00815FDE">
      <w:pPr>
        <w:pStyle w:val="ListParagraph"/>
        <w:tabs>
          <w:tab w:val="left" w:pos="-1440"/>
        </w:tabs>
        <w:ind w:left="1080"/>
        <w:rPr>
          <w:color w:val="000000"/>
        </w:rPr>
      </w:pPr>
      <w:r>
        <w:t xml:space="preserve">Therefore, it would be in order for the council to authorize the treasurer to issue a check in the amount of $20,400.00 payable to: MTAG </w:t>
      </w:r>
      <w:proofErr w:type="spellStart"/>
      <w:r>
        <w:t>Cust</w:t>
      </w:r>
      <w:proofErr w:type="spellEnd"/>
      <w:r>
        <w:t xml:space="preserve"> Fig Cap Invest NJ, 13, P.O. Box 54472, New Orleans, LA 70154, charging same to account #5-01-55-276-999-956.</w:t>
      </w:r>
    </w:p>
    <w:p w:rsidR="00F87DD9" w:rsidRDefault="00F87DD9" w:rsidP="008A604D">
      <w:pPr>
        <w:pStyle w:val="ListParagraph"/>
        <w:ind w:left="1080"/>
      </w:pPr>
    </w:p>
    <w:p w:rsidR="00F4232D" w:rsidRDefault="00F4232D" w:rsidP="00F4232D">
      <w:r>
        <w:rPr>
          <w:b/>
        </w:rPr>
        <w:t xml:space="preserve">Tax Sale </w:t>
      </w:r>
      <w:r>
        <w:rPr>
          <w:b/>
        </w:rPr>
        <w:tab/>
      </w:r>
      <w:r>
        <w:t>R</w:t>
      </w:r>
      <w:r w:rsidR="00F87DD9">
        <w:t xml:space="preserve">equesting the refund of the premium paid at the 2015 tax sale on the following block &amp; </w:t>
      </w:r>
    </w:p>
    <w:p w:rsidR="00F87DD9" w:rsidRDefault="00F4232D" w:rsidP="00F4232D">
      <w:pPr>
        <w:ind w:left="720" w:firstLine="720"/>
      </w:pPr>
      <w:proofErr w:type="gramStart"/>
      <w:r>
        <w:t>l</w:t>
      </w:r>
      <w:r w:rsidR="00F87DD9">
        <w:t>ot</w:t>
      </w:r>
      <w:proofErr w:type="gramEnd"/>
      <w:r w:rsidR="00F87DD9">
        <w:t>.</w:t>
      </w:r>
    </w:p>
    <w:p w:rsidR="00F87DD9" w:rsidRPr="00637586" w:rsidRDefault="00E80C91" w:rsidP="00E80C91">
      <w:pPr>
        <w:tabs>
          <w:tab w:val="left" w:pos="-1440"/>
        </w:tabs>
        <w:rPr>
          <w:b/>
          <w:u w:val="single"/>
        </w:rPr>
      </w:pPr>
      <w:r>
        <w:tab/>
      </w:r>
      <w:r w:rsidR="00F87DD9" w:rsidRPr="00637586">
        <w:rPr>
          <w:b/>
          <w:u w:val="single"/>
        </w:rPr>
        <w:t>Block</w:t>
      </w:r>
      <w:r w:rsidR="00F87DD9" w:rsidRPr="00637586">
        <w:rPr>
          <w:b/>
          <w:u w:val="single"/>
        </w:rPr>
        <w:tab/>
        <w:t>Lot</w:t>
      </w:r>
      <w:r w:rsidR="00F87DD9" w:rsidRPr="00637586">
        <w:rPr>
          <w:b/>
          <w:u w:val="single"/>
        </w:rPr>
        <w:tab/>
      </w:r>
      <w:r w:rsidR="00F87DD9" w:rsidRPr="00637586">
        <w:rPr>
          <w:b/>
          <w:u w:val="single"/>
        </w:rPr>
        <w:tab/>
        <w:t>Redemption Date</w:t>
      </w:r>
      <w:r w:rsidR="00F87DD9" w:rsidRPr="00637586">
        <w:rPr>
          <w:b/>
          <w:u w:val="single"/>
        </w:rPr>
        <w:tab/>
      </w:r>
      <w:r w:rsidR="00F87DD9" w:rsidRPr="00637586">
        <w:rPr>
          <w:b/>
          <w:u w:val="single"/>
        </w:rPr>
        <w:tab/>
        <w:t>CTF#</w:t>
      </w:r>
      <w:r w:rsidR="00F87DD9" w:rsidRPr="00637586">
        <w:rPr>
          <w:b/>
          <w:u w:val="single"/>
        </w:rPr>
        <w:tab/>
      </w:r>
      <w:r w:rsidR="00F87DD9" w:rsidRPr="00637586">
        <w:rPr>
          <w:b/>
          <w:u w:val="single"/>
        </w:rPr>
        <w:tab/>
        <w:t>Amount</w:t>
      </w:r>
    </w:p>
    <w:p w:rsidR="00F87DD9" w:rsidRDefault="00E80C91" w:rsidP="00E80C91">
      <w:pPr>
        <w:tabs>
          <w:tab w:val="left" w:pos="-1440"/>
        </w:tabs>
      </w:pPr>
      <w:r>
        <w:tab/>
      </w:r>
      <w:r w:rsidR="00F87DD9">
        <w:t>125</w:t>
      </w:r>
      <w:r w:rsidR="00F87DD9">
        <w:tab/>
        <w:t>2</w:t>
      </w:r>
      <w:r w:rsidR="00F87DD9">
        <w:tab/>
      </w:r>
      <w:r w:rsidR="00F87DD9">
        <w:tab/>
        <w:t>7/31/15</w:t>
      </w:r>
      <w:r w:rsidR="00F87DD9">
        <w:tab/>
      </w:r>
      <w:r w:rsidR="00F87DD9">
        <w:tab/>
      </w:r>
      <w:r w:rsidR="00F87DD9">
        <w:tab/>
        <w:t>14-00096</w:t>
      </w:r>
      <w:r w:rsidR="00F87DD9">
        <w:tab/>
        <w:t>$5,200.00</w:t>
      </w:r>
    </w:p>
    <w:p w:rsidR="00F87DD9" w:rsidRDefault="00F87DD9" w:rsidP="00E80C91">
      <w:pPr>
        <w:tabs>
          <w:tab w:val="left" w:pos="-1440"/>
        </w:tabs>
      </w:pPr>
      <w:r>
        <w:tab/>
        <w:t>194</w:t>
      </w:r>
      <w:r>
        <w:tab/>
        <w:t>9</w:t>
      </w:r>
      <w:r>
        <w:tab/>
      </w:r>
      <w:r>
        <w:tab/>
        <w:t>7/31/15</w:t>
      </w:r>
      <w:r>
        <w:tab/>
      </w:r>
      <w:r>
        <w:tab/>
      </w:r>
      <w:r>
        <w:tab/>
        <w:t>14-00157</w:t>
      </w:r>
      <w:r>
        <w:tab/>
        <w:t>$7,900.00</w:t>
      </w:r>
    </w:p>
    <w:p w:rsidR="00637586" w:rsidRDefault="00F87DD9" w:rsidP="00637586">
      <w:pPr>
        <w:tabs>
          <w:tab w:val="left" w:pos="-1440"/>
        </w:tabs>
      </w:pPr>
      <w:r>
        <w:tab/>
        <w:t>343</w:t>
      </w:r>
      <w:r>
        <w:tab/>
        <w:t>1</w:t>
      </w:r>
      <w:r>
        <w:tab/>
      </w:r>
      <w:r>
        <w:tab/>
        <w:t>8/11/15</w:t>
      </w:r>
      <w:r>
        <w:tab/>
      </w:r>
      <w:r>
        <w:tab/>
      </w:r>
      <w:r>
        <w:tab/>
        <w:t>14-00237</w:t>
      </w:r>
      <w:r>
        <w:tab/>
        <w:t>$50,300.00</w:t>
      </w:r>
    </w:p>
    <w:p w:rsidR="00F87DD9" w:rsidRDefault="00F87DD9" w:rsidP="00637586">
      <w:pPr>
        <w:tabs>
          <w:tab w:val="left" w:pos="-1440"/>
        </w:tabs>
      </w:pPr>
      <w:r>
        <w:tab/>
      </w:r>
      <w:r>
        <w:tab/>
      </w:r>
    </w:p>
    <w:p w:rsidR="00F87DD9" w:rsidRDefault="00F87DD9" w:rsidP="00E80C91">
      <w:pPr>
        <w:pStyle w:val="ListParagraph"/>
        <w:ind w:left="1080"/>
      </w:pPr>
      <w:r>
        <w:lastRenderedPageBreak/>
        <w:t>Therefore, it would be in order for the council to authorize the treasurer to issue a check in the amount of $63,400.00 payable to: PFS Financial 1, LLC US Bank Custodian, 50 South 16</w:t>
      </w:r>
      <w:r w:rsidRPr="00F87DD9">
        <w:rPr>
          <w:vertAlign w:val="superscript"/>
        </w:rPr>
        <w:t>th</w:t>
      </w:r>
      <w:r>
        <w:t xml:space="preserve"> Street-Suite 2050, Philadelphia, PA 19102 charging same to account #5-01-55-276-999-956.</w:t>
      </w:r>
    </w:p>
    <w:p w:rsidR="00F87DD9" w:rsidRDefault="00F87DD9" w:rsidP="00536C81">
      <w:pPr>
        <w:pStyle w:val="ListParagraph"/>
        <w:ind w:left="1080"/>
      </w:pPr>
    </w:p>
    <w:p w:rsidR="00AC5A1A" w:rsidRDefault="00AC5A1A" w:rsidP="00AC5A1A"/>
    <w:p w:rsidR="00F87DD9" w:rsidRDefault="00854807" w:rsidP="00854807">
      <w:pPr>
        <w:ind w:left="1080" w:hanging="1080"/>
      </w:pPr>
      <w:r>
        <w:rPr>
          <w:b/>
        </w:rPr>
        <w:t xml:space="preserve">Tax Sale </w:t>
      </w:r>
      <w:r>
        <w:rPr>
          <w:b/>
        </w:rPr>
        <w:tab/>
      </w:r>
      <w:r w:rsidRPr="00854807">
        <w:t>R</w:t>
      </w:r>
      <w:r w:rsidR="00F87DD9">
        <w:t>equesting the refund of the premium paid at the 2015 tax sale on the following block &amp; lot.</w:t>
      </w:r>
    </w:p>
    <w:p w:rsidR="00F87DD9" w:rsidRPr="00854807" w:rsidRDefault="00F87DD9" w:rsidP="00AC5A1A">
      <w:pPr>
        <w:pStyle w:val="ListParagraph"/>
        <w:tabs>
          <w:tab w:val="left" w:pos="-1440"/>
        </w:tabs>
        <w:ind w:left="1080"/>
        <w:rPr>
          <w:b/>
          <w:u w:val="single"/>
        </w:rPr>
      </w:pPr>
      <w:r w:rsidRPr="00854807">
        <w:rPr>
          <w:b/>
          <w:u w:val="single"/>
        </w:rPr>
        <w:t>Block</w:t>
      </w:r>
      <w:r w:rsidRPr="00854807">
        <w:rPr>
          <w:b/>
          <w:u w:val="single"/>
        </w:rPr>
        <w:tab/>
        <w:t>Lot</w:t>
      </w:r>
      <w:r w:rsidRPr="00854807">
        <w:rPr>
          <w:b/>
          <w:u w:val="single"/>
        </w:rPr>
        <w:tab/>
      </w:r>
      <w:r w:rsidRPr="00854807">
        <w:rPr>
          <w:b/>
          <w:u w:val="single"/>
        </w:rPr>
        <w:tab/>
        <w:t>Redemption Date</w:t>
      </w:r>
      <w:r w:rsidRPr="00854807">
        <w:rPr>
          <w:b/>
          <w:u w:val="single"/>
        </w:rPr>
        <w:tab/>
      </w:r>
      <w:r w:rsidRPr="00854807">
        <w:rPr>
          <w:b/>
          <w:u w:val="single"/>
        </w:rPr>
        <w:tab/>
        <w:t>CTF#</w:t>
      </w:r>
      <w:r w:rsidRPr="00854807">
        <w:rPr>
          <w:b/>
          <w:u w:val="single"/>
        </w:rPr>
        <w:tab/>
      </w:r>
      <w:r w:rsidRPr="00854807">
        <w:rPr>
          <w:b/>
          <w:u w:val="single"/>
        </w:rPr>
        <w:tab/>
        <w:t>Amount</w:t>
      </w:r>
    </w:p>
    <w:p w:rsidR="00F87DD9" w:rsidRDefault="00F87DD9" w:rsidP="00AC5A1A">
      <w:pPr>
        <w:pStyle w:val="ListParagraph"/>
        <w:tabs>
          <w:tab w:val="left" w:pos="-1440"/>
        </w:tabs>
        <w:ind w:left="1080"/>
      </w:pPr>
      <w:r>
        <w:t>448</w:t>
      </w:r>
      <w:r>
        <w:tab/>
      </w:r>
      <w:r w:rsidR="00854807">
        <w:tab/>
      </w:r>
      <w:r>
        <w:t>24</w:t>
      </w:r>
      <w:r>
        <w:tab/>
      </w:r>
      <w:r>
        <w:tab/>
        <w:t>7/27/15</w:t>
      </w:r>
      <w:r>
        <w:tab/>
      </w:r>
      <w:r>
        <w:tab/>
      </w:r>
      <w:r>
        <w:tab/>
        <w:t>12-00226</w:t>
      </w:r>
      <w:r>
        <w:tab/>
        <w:t>$1,100.00</w:t>
      </w:r>
    </w:p>
    <w:p w:rsidR="00F87DD9" w:rsidRDefault="00F87DD9" w:rsidP="00AC5A1A">
      <w:pPr>
        <w:pStyle w:val="ListParagraph"/>
        <w:tabs>
          <w:tab w:val="left" w:pos="-1440"/>
        </w:tabs>
        <w:ind w:left="1080"/>
      </w:pPr>
      <w:r>
        <w:tab/>
      </w:r>
      <w:r>
        <w:tab/>
      </w:r>
      <w:r>
        <w:tab/>
      </w:r>
      <w:r>
        <w:tab/>
      </w:r>
    </w:p>
    <w:p w:rsidR="00F87DD9" w:rsidRDefault="00F87DD9" w:rsidP="00854807">
      <w:pPr>
        <w:ind w:left="720"/>
      </w:pPr>
      <w:r>
        <w:t xml:space="preserve">Therefore, it would be in order for the council to authorize the treasurer to issue a check in the amount of $1,100.00 payable to: FWDSL &amp; Associates, LP, Attention: Jared </w:t>
      </w:r>
      <w:proofErr w:type="spellStart"/>
      <w:r>
        <w:t>Cucci</w:t>
      </w:r>
      <w:proofErr w:type="spellEnd"/>
      <w:r>
        <w:t>, 5 Cold Hill Road, S. #11, Mendham, NJ 07945 charging same to account ##5</w:t>
      </w:r>
      <w:r w:rsidRPr="00854807">
        <w:rPr>
          <w:color w:val="000000"/>
        </w:rPr>
        <w:t>-01-55-276-999-956.</w:t>
      </w:r>
    </w:p>
    <w:p w:rsidR="00CB561E" w:rsidRDefault="00CB561E" w:rsidP="00CB561E"/>
    <w:p w:rsidR="00224BB3" w:rsidRDefault="008B3BD6" w:rsidP="00CB561E">
      <w:r>
        <w:rPr>
          <w:b/>
        </w:rPr>
        <w:t xml:space="preserve">Tax Sale </w:t>
      </w:r>
      <w:r w:rsidR="00CB561E">
        <w:t>R</w:t>
      </w:r>
      <w:r w:rsidR="00224BB3">
        <w:t>equesting the refund of the premium paid at the 2012 tax sale on the following block &amp; lot.</w:t>
      </w:r>
    </w:p>
    <w:p w:rsidR="00224BB3" w:rsidRPr="00C14742" w:rsidRDefault="00224BB3" w:rsidP="008B3BD6">
      <w:pPr>
        <w:tabs>
          <w:tab w:val="left" w:pos="-1440"/>
        </w:tabs>
        <w:ind w:left="720"/>
        <w:rPr>
          <w:b/>
          <w:u w:val="single"/>
        </w:rPr>
      </w:pPr>
      <w:r w:rsidRPr="00C14742">
        <w:rPr>
          <w:b/>
          <w:u w:val="single"/>
        </w:rPr>
        <w:t>Block</w:t>
      </w:r>
      <w:r w:rsidR="008B3BD6" w:rsidRPr="00C14742">
        <w:rPr>
          <w:b/>
          <w:u w:val="single"/>
        </w:rPr>
        <w:tab/>
      </w:r>
      <w:r w:rsidRPr="00C14742">
        <w:rPr>
          <w:b/>
          <w:u w:val="single"/>
        </w:rPr>
        <w:t>Lot</w:t>
      </w:r>
      <w:r w:rsidRPr="00C14742">
        <w:rPr>
          <w:b/>
          <w:u w:val="single"/>
        </w:rPr>
        <w:tab/>
        <w:t>Redemption Date</w:t>
      </w:r>
      <w:r w:rsidRPr="00C14742">
        <w:rPr>
          <w:b/>
          <w:u w:val="single"/>
        </w:rPr>
        <w:tab/>
      </w:r>
      <w:r w:rsidRPr="00C14742">
        <w:rPr>
          <w:b/>
          <w:u w:val="single"/>
        </w:rPr>
        <w:tab/>
        <w:t>CTF#</w:t>
      </w:r>
      <w:r w:rsidRPr="00C14742">
        <w:rPr>
          <w:b/>
          <w:u w:val="single"/>
        </w:rPr>
        <w:tab/>
      </w:r>
      <w:r w:rsidRPr="00C14742">
        <w:rPr>
          <w:b/>
          <w:u w:val="single"/>
        </w:rPr>
        <w:tab/>
        <w:t>Amount</w:t>
      </w:r>
    </w:p>
    <w:p w:rsidR="00224BB3" w:rsidRDefault="00685213" w:rsidP="008B3BD6">
      <w:pPr>
        <w:tabs>
          <w:tab w:val="left" w:pos="-1440"/>
        </w:tabs>
      </w:pPr>
      <w:r>
        <w:tab/>
      </w:r>
      <w:r w:rsidR="00224BB3">
        <w:t xml:space="preserve"> 504</w:t>
      </w:r>
      <w:r w:rsidR="008B3BD6">
        <w:t xml:space="preserve"> </w:t>
      </w:r>
      <w:r>
        <w:tab/>
      </w:r>
      <w:r w:rsidR="00224BB3">
        <w:t>1</w:t>
      </w:r>
      <w:r w:rsidR="00224BB3">
        <w:tab/>
        <w:t>7/31/15</w:t>
      </w:r>
      <w:r w:rsidR="00224BB3">
        <w:tab/>
      </w:r>
      <w:r w:rsidR="00224BB3">
        <w:tab/>
      </w:r>
      <w:r w:rsidR="00224BB3">
        <w:tab/>
        <w:t>12-00249</w:t>
      </w:r>
      <w:r w:rsidR="00224BB3">
        <w:tab/>
        <w:t>$14,500.00</w:t>
      </w:r>
    </w:p>
    <w:p w:rsidR="00224BB3" w:rsidRDefault="00224BB3" w:rsidP="00224BB3">
      <w:pPr>
        <w:tabs>
          <w:tab w:val="left" w:pos="-1440"/>
        </w:tabs>
        <w:ind w:left="5760" w:hanging="5760"/>
      </w:pPr>
    </w:p>
    <w:p w:rsidR="00224BB3" w:rsidRDefault="00224BB3" w:rsidP="00AD1EB3">
      <w:pPr>
        <w:ind w:left="540"/>
        <w:rPr>
          <w:color w:val="000000"/>
        </w:rPr>
      </w:pPr>
      <w:r>
        <w:t xml:space="preserve">Therefore, it would be in order for the council to authorize the treasurer to issue a check in the amount of $14,500.00 payable to: Sunshine State Certificates IV, LLLP, Bank United Trustee, </w:t>
      </w:r>
      <w:proofErr w:type="gramStart"/>
      <w:r>
        <w:t>7900</w:t>
      </w:r>
      <w:proofErr w:type="gramEnd"/>
      <w:r>
        <w:t xml:space="preserve"> Miami Lakes Drive West, Miami Lakes, FL 33016, charging same to account #-</w:t>
      </w:r>
      <w:r>
        <w:rPr>
          <w:color w:val="000000"/>
        </w:rPr>
        <w:t>5-1-55-276-999-956.</w:t>
      </w:r>
    </w:p>
    <w:p w:rsidR="00224BB3" w:rsidRDefault="00224BB3" w:rsidP="00224BB3">
      <w:pPr>
        <w:rPr>
          <w:color w:val="000000"/>
        </w:rPr>
      </w:pPr>
    </w:p>
    <w:p w:rsidR="00224BB3" w:rsidRDefault="00BE300E" w:rsidP="00BE300E">
      <w:r>
        <w:rPr>
          <w:b/>
        </w:rPr>
        <w:t xml:space="preserve">Refund </w:t>
      </w:r>
      <w:r>
        <w:rPr>
          <w:b/>
        </w:rPr>
        <w:tab/>
      </w:r>
      <w:r w:rsidR="00224BB3">
        <w:t>Block 207 Lot 25</w:t>
      </w:r>
      <w:r>
        <w:t xml:space="preserve">, </w:t>
      </w:r>
      <w:r w:rsidR="00224BB3">
        <w:t>834 N. Wood Avenue</w:t>
      </w:r>
      <w:r>
        <w:t xml:space="preserve"> - 2</w:t>
      </w:r>
      <w:r w:rsidR="00224BB3">
        <w:t>015 Partial Garbage Fee Refund</w:t>
      </w:r>
    </w:p>
    <w:p w:rsidR="00224BB3" w:rsidRDefault="00224BB3" w:rsidP="00224BB3">
      <w:pPr>
        <w:ind w:firstLine="4320"/>
      </w:pPr>
      <w:r>
        <w:t xml:space="preserve">       </w:t>
      </w:r>
    </w:p>
    <w:p w:rsidR="00224BB3" w:rsidRDefault="00224BB3" w:rsidP="00BE300E">
      <w:pPr>
        <w:ind w:left="720"/>
      </w:pPr>
      <w:r>
        <w:t xml:space="preserve">There now exists a credit balance on the above referenced block &amp; lot due the Tax Assessor advising that the Commercial part of the building is in fact vacant and is not expected to be rented out, but has a 2 residential units which are occupied. I am adjusting the billing to reflect the corrected current billing. The property owner has paid the entire amount due for 2015 and is entitled to a refund of $240.00. </w:t>
      </w:r>
    </w:p>
    <w:p w:rsidR="00224BB3" w:rsidRDefault="00224BB3" w:rsidP="00224BB3"/>
    <w:p w:rsidR="00224BB3" w:rsidRDefault="00224BB3" w:rsidP="00BE300E">
      <w:pPr>
        <w:ind w:left="720"/>
        <w:rPr>
          <w:color w:val="000000"/>
        </w:rPr>
      </w:pPr>
      <w:r>
        <w:t xml:space="preserve">Therefore, it would be in order for the council to authorize the treasurer to issue a check in the amount of $240.00 payable to: George R. </w:t>
      </w:r>
      <w:proofErr w:type="spellStart"/>
      <w:r>
        <w:t>Meigs</w:t>
      </w:r>
      <w:proofErr w:type="spellEnd"/>
      <w:r>
        <w:t xml:space="preserve">, 199 Westfield Avenue, Clark NJ 07066, charging same to account </w:t>
      </w:r>
      <w:r>
        <w:rPr>
          <w:i/>
        </w:rPr>
        <w:t>#</w:t>
      </w:r>
      <w:r>
        <w:t>5</w:t>
      </w:r>
      <w:r>
        <w:rPr>
          <w:color w:val="000000"/>
        </w:rPr>
        <w:t>-01-08-607-011.</w:t>
      </w:r>
    </w:p>
    <w:p w:rsidR="00224BB3" w:rsidRDefault="00224BB3" w:rsidP="00224BB3"/>
    <w:p w:rsidR="00044BE8" w:rsidRDefault="00044BE8" w:rsidP="00044BE8">
      <w:r>
        <w:rPr>
          <w:b/>
        </w:rPr>
        <w:t xml:space="preserve">Tax Sale </w:t>
      </w:r>
      <w:r>
        <w:rPr>
          <w:b/>
        </w:rPr>
        <w:tab/>
      </w:r>
      <w:r w:rsidRPr="00044BE8">
        <w:t>R</w:t>
      </w:r>
      <w:r w:rsidR="00224BB3">
        <w:t>equesting the refund of the premium paid at the 2015 tax sale on the following block &amp;</w:t>
      </w:r>
    </w:p>
    <w:p w:rsidR="00224BB3" w:rsidRDefault="00224BB3" w:rsidP="00044BE8">
      <w:pPr>
        <w:ind w:left="720" w:firstLine="720"/>
      </w:pPr>
      <w:proofErr w:type="gramStart"/>
      <w:r>
        <w:t>lot</w:t>
      </w:r>
      <w:proofErr w:type="gramEnd"/>
      <w:r>
        <w:t>.</w:t>
      </w:r>
    </w:p>
    <w:p w:rsidR="00224BB3" w:rsidRPr="001D4D11" w:rsidRDefault="00224BB3" w:rsidP="008B6A17">
      <w:pPr>
        <w:tabs>
          <w:tab w:val="left" w:pos="-1440"/>
        </w:tabs>
        <w:ind w:left="720"/>
        <w:rPr>
          <w:b/>
          <w:u w:val="single"/>
        </w:rPr>
      </w:pPr>
      <w:r w:rsidRPr="001D4D11">
        <w:rPr>
          <w:b/>
          <w:u w:val="single"/>
        </w:rPr>
        <w:t>Block</w:t>
      </w:r>
      <w:r w:rsidRPr="001D4D11">
        <w:rPr>
          <w:b/>
          <w:u w:val="single"/>
        </w:rPr>
        <w:tab/>
        <w:t>Lot</w:t>
      </w:r>
      <w:r w:rsidRPr="001D4D11">
        <w:rPr>
          <w:b/>
          <w:u w:val="single"/>
        </w:rPr>
        <w:tab/>
        <w:t>Redemption Date</w:t>
      </w:r>
      <w:r w:rsidRPr="001D4D11">
        <w:rPr>
          <w:b/>
          <w:u w:val="single"/>
        </w:rPr>
        <w:tab/>
      </w:r>
      <w:r w:rsidRPr="001D4D11">
        <w:rPr>
          <w:b/>
          <w:u w:val="single"/>
        </w:rPr>
        <w:tab/>
        <w:t>CTF#</w:t>
      </w:r>
      <w:r w:rsidRPr="001D4D11">
        <w:rPr>
          <w:b/>
          <w:u w:val="single"/>
        </w:rPr>
        <w:tab/>
      </w:r>
      <w:r w:rsidRPr="001D4D11">
        <w:rPr>
          <w:b/>
          <w:u w:val="single"/>
        </w:rPr>
        <w:tab/>
        <w:t>Amount</w:t>
      </w:r>
    </w:p>
    <w:p w:rsidR="00224BB3" w:rsidRDefault="00224BB3" w:rsidP="006A6565">
      <w:pPr>
        <w:tabs>
          <w:tab w:val="left" w:pos="-1440"/>
        </w:tabs>
      </w:pPr>
      <w:r>
        <w:t xml:space="preserve"> </w:t>
      </w:r>
      <w:r w:rsidR="008B6A17">
        <w:tab/>
      </w:r>
      <w:r>
        <w:t>555</w:t>
      </w:r>
      <w:r>
        <w:tab/>
        <w:t>4</w:t>
      </w:r>
      <w:r>
        <w:tab/>
        <w:t>6/11/15</w:t>
      </w:r>
      <w:r>
        <w:tab/>
      </w:r>
      <w:r>
        <w:tab/>
      </w:r>
      <w:r>
        <w:tab/>
        <w:t>14-00345</w:t>
      </w:r>
      <w:r>
        <w:tab/>
        <w:t>$200.00</w:t>
      </w:r>
    </w:p>
    <w:p w:rsidR="00224BB3" w:rsidRDefault="00224BB3" w:rsidP="00224BB3">
      <w:pPr>
        <w:tabs>
          <w:tab w:val="left" w:pos="-1440"/>
        </w:tabs>
        <w:ind w:left="5760" w:hanging="5760"/>
      </w:pPr>
    </w:p>
    <w:p w:rsidR="00224BB3" w:rsidRDefault="00224BB3" w:rsidP="001D4D11">
      <w:pPr>
        <w:ind w:left="540"/>
        <w:rPr>
          <w:color w:val="000000"/>
        </w:rPr>
      </w:pPr>
      <w:r>
        <w:t>Therefore, it would be in order for the council to authorize the treasurer to issue a check in the amount of $200.00 payable to: Public Tax Investments, LLC, 575 Route 70, 2</w:t>
      </w:r>
      <w:r>
        <w:rPr>
          <w:vertAlign w:val="superscript"/>
        </w:rPr>
        <w:t>nd</w:t>
      </w:r>
      <w:r>
        <w:t xml:space="preserve"> Floor, Brick, NJ, 08723, charging same to account #-</w:t>
      </w:r>
      <w:r>
        <w:rPr>
          <w:color w:val="000000"/>
        </w:rPr>
        <w:t>5-1-55-276-999-956.</w:t>
      </w:r>
    </w:p>
    <w:p w:rsidR="00224BB3" w:rsidRDefault="00224BB3" w:rsidP="00224BB3">
      <w:pPr>
        <w:rPr>
          <w:color w:val="000000"/>
        </w:rPr>
      </w:pPr>
    </w:p>
    <w:p w:rsidR="00224BB3" w:rsidRDefault="000E4475" w:rsidP="00224BB3">
      <w:r w:rsidRPr="000E4475">
        <w:rPr>
          <w:b/>
        </w:rPr>
        <w:t>Refund</w:t>
      </w:r>
      <w:r>
        <w:t xml:space="preserve"> </w:t>
      </w:r>
      <w:r>
        <w:tab/>
      </w:r>
      <w:r>
        <w:tab/>
        <w:t>B</w:t>
      </w:r>
      <w:r w:rsidR="00224BB3">
        <w:t>lock 418 Lot 3</w:t>
      </w:r>
      <w:r w:rsidR="0011491B">
        <w:t>, 1</w:t>
      </w:r>
      <w:r w:rsidR="00224BB3">
        <w:t>115 Debra Drive</w:t>
      </w:r>
      <w:r w:rsidR="0011491B">
        <w:tab/>
      </w:r>
      <w:r w:rsidR="0011491B">
        <w:tab/>
      </w:r>
      <w:r w:rsidR="0011491B">
        <w:tab/>
      </w:r>
      <w:r w:rsidR="00224BB3">
        <w:tab/>
      </w:r>
      <w:r w:rsidR="00224BB3">
        <w:tab/>
      </w:r>
      <w:r w:rsidR="00224BB3">
        <w:tab/>
      </w:r>
      <w:r w:rsidR="00224BB3">
        <w:tab/>
      </w:r>
      <w:r w:rsidR="00224BB3">
        <w:tab/>
      </w:r>
      <w:r w:rsidR="00224BB3">
        <w:tab/>
        <w:t>Title Agency Overpaid</w:t>
      </w:r>
    </w:p>
    <w:p w:rsidR="000E2D19" w:rsidRDefault="000E2D19" w:rsidP="00224BB3">
      <w:pPr>
        <w:ind w:firstLine="720"/>
      </w:pPr>
    </w:p>
    <w:p w:rsidR="00224BB3" w:rsidRDefault="00224BB3" w:rsidP="000E2D19">
      <w:pPr>
        <w:ind w:left="720"/>
      </w:pPr>
      <w:r>
        <w:t xml:space="preserve">There now exists a credit balance on the above referenced block &amp; lots due to </w:t>
      </w:r>
      <w:proofErr w:type="gramStart"/>
      <w:r>
        <w:t>the  Owner’s</w:t>
      </w:r>
      <w:proofErr w:type="gramEnd"/>
      <w:r>
        <w:t xml:space="preserve"> Mortgage Company and the Title Agency paying the 2009 2</w:t>
      </w:r>
      <w:r>
        <w:rPr>
          <w:vertAlign w:val="superscript"/>
        </w:rPr>
        <w:t>nd</w:t>
      </w:r>
      <w:r>
        <w:t xml:space="preserve"> quarter twice in error in the amount of $1,901.19.</w:t>
      </w:r>
    </w:p>
    <w:p w:rsidR="00224BB3" w:rsidRDefault="00224BB3" w:rsidP="00224BB3"/>
    <w:p w:rsidR="00224BB3" w:rsidRDefault="00224BB3" w:rsidP="000E2D19">
      <w:pPr>
        <w:ind w:left="720"/>
        <w:rPr>
          <w:color w:val="000000"/>
        </w:rPr>
      </w:pPr>
      <w:r>
        <w:t xml:space="preserve">Therefore, it would be in order for the council to authorize the treasurer to issue a check in the amount of $1,901.19, payable to: </w:t>
      </w:r>
      <w:proofErr w:type="spellStart"/>
      <w:r>
        <w:t>Markicia</w:t>
      </w:r>
      <w:proofErr w:type="spellEnd"/>
      <w:r>
        <w:t xml:space="preserve"> Roundtree, 11115 Debra Drive, Linden, NJ 07036, charging same to account #-5</w:t>
      </w:r>
      <w:r>
        <w:rPr>
          <w:color w:val="000000"/>
        </w:rPr>
        <w:t xml:space="preserve">-01-55-288-999-904. </w:t>
      </w:r>
    </w:p>
    <w:p w:rsidR="00224BB3" w:rsidRDefault="00224BB3" w:rsidP="00224BB3"/>
    <w:p w:rsidR="00224BB3" w:rsidRDefault="00C13348" w:rsidP="007A3C15">
      <w:r>
        <w:rPr>
          <w:b/>
        </w:rPr>
        <w:t xml:space="preserve">Refund </w:t>
      </w:r>
      <w:r>
        <w:rPr>
          <w:b/>
        </w:rPr>
        <w:tab/>
      </w:r>
      <w:r>
        <w:rPr>
          <w:b/>
        </w:rPr>
        <w:tab/>
      </w:r>
      <w:r w:rsidR="00224BB3">
        <w:t>Estate of Max Medeiros</w:t>
      </w:r>
      <w:r w:rsidR="007A3C15">
        <w:t xml:space="preserve">, </w:t>
      </w:r>
      <w:r w:rsidR="00224BB3">
        <w:t xml:space="preserve">Block 463 Lot 14.03 </w:t>
      </w:r>
    </w:p>
    <w:p w:rsidR="00224BB3" w:rsidRDefault="00224BB3" w:rsidP="007A3C15">
      <w:pPr>
        <w:ind w:left="720" w:firstLine="720"/>
      </w:pPr>
      <w:r>
        <w:t>360 Mitchell Avenue</w:t>
      </w:r>
    </w:p>
    <w:p w:rsidR="00B33C21" w:rsidRDefault="00B33C21" w:rsidP="00224BB3">
      <w:pPr>
        <w:ind w:firstLine="720"/>
      </w:pPr>
    </w:p>
    <w:p w:rsidR="00224BB3" w:rsidRDefault="00224BB3" w:rsidP="00B33C21">
      <w:pPr>
        <w:ind w:left="720"/>
      </w:pPr>
      <w:r>
        <w:t>There now exists a credit balance on the above referenced block &amp; lots due to the Owner’s Mortgage &amp; Wife paying the 2015 3</w:t>
      </w:r>
      <w:r>
        <w:rPr>
          <w:vertAlign w:val="superscript"/>
        </w:rPr>
        <w:t>rd</w:t>
      </w:r>
      <w:r>
        <w:t xml:space="preserve"> quarter twice in error in the amount of $3,025.45.</w:t>
      </w:r>
    </w:p>
    <w:p w:rsidR="00224BB3" w:rsidRDefault="00224BB3" w:rsidP="00224BB3"/>
    <w:p w:rsidR="00224BB3" w:rsidRDefault="00224BB3" w:rsidP="00B33C21">
      <w:pPr>
        <w:ind w:left="720"/>
        <w:rPr>
          <w:rFonts w:ascii="Calibri" w:hAnsi="Calibri"/>
          <w:color w:val="000000"/>
        </w:rPr>
      </w:pPr>
      <w:r>
        <w:lastRenderedPageBreak/>
        <w:t xml:space="preserve">Therefore, it would be in order for the council to authorize the treasurer to issue a check in the amount of $3,025.45 payable to: Estate of Max Medeiros, Executrix Maria Medeiros, </w:t>
      </w:r>
      <w:proofErr w:type="gramStart"/>
      <w:r>
        <w:t>97</w:t>
      </w:r>
      <w:proofErr w:type="gramEnd"/>
      <w:r>
        <w:t xml:space="preserve"> Quaker Avenue, Randolph, NJ 07869 charging same to account #-5</w:t>
      </w:r>
      <w:r>
        <w:rPr>
          <w:color w:val="000000"/>
        </w:rPr>
        <w:t xml:space="preserve">-01-55-288-999-904. </w:t>
      </w:r>
    </w:p>
    <w:p w:rsidR="00E56415" w:rsidRDefault="00E56415">
      <w:pPr>
        <w:spacing w:line="259" w:lineRule="auto"/>
      </w:pPr>
    </w:p>
    <w:p w:rsidR="00C16AB8" w:rsidRDefault="00983785" w:rsidP="00224BB3">
      <w:r>
        <w:rPr>
          <w:b/>
        </w:rPr>
        <w:t xml:space="preserve">Refund </w:t>
      </w:r>
      <w:r>
        <w:rPr>
          <w:b/>
        </w:rPr>
        <w:tab/>
      </w:r>
      <w:r>
        <w:rPr>
          <w:b/>
        </w:rPr>
        <w:tab/>
      </w:r>
      <w:r w:rsidR="00224BB3">
        <w:t>Block 562 Lot 24</w:t>
      </w:r>
      <w:r>
        <w:t xml:space="preserve">, </w:t>
      </w:r>
      <w:r w:rsidR="00224BB3">
        <w:t xml:space="preserve">1303 </w:t>
      </w:r>
      <w:proofErr w:type="spellStart"/>
      <w:r w:rsidR="00224BB3">
        <w:t>Mopsick</w:t>
      </w:r>
      <w:proofErr w:type="spellEnd"/>
      <w:r w:rsidR="00224BB3">
        <w:t xml:space="preserve"> Avenue</w:t>
      </w:r>
      <w:r w:rsidR="00224BB3">
        <w:tab/>
      </w:r>
      <w:r w:rsidR="00224BB3">
        <w:tab/>
      </w:r>
      <w:r w:rsidR="00224BB3">
        <w:tab/>
      </w:r>
      <w:r w:rsidR="00224BB3">
        <w:tab/>
      </w:r>
      <w:r w:rsidR="00224BB3">
        <w:tab/>
      </w:r>
      <w:r w:rsidR="00224BB3">
        <w:tab/>
      </w:r>
    </w:p>
    <w:p w:rsidR="00224BB3" w:rsidRDefault="00224BB3" w:rsidP="00983785">
      <w:pPr>
        <w:ind w:left="720" w:firstLine="720"/>
      </w:pPr>
      <w:r>
        <w:t>Title Agency Overpaid</w:t>
      </w:r>
    </w:p>
    <w:p w:rsidR="00983785" w:rsidRDefault="00983785" w:rsidP="00224BB3">
      <w:pPr>
        <w:ind w:firstLine="720"/>
      </w:pPr>
    </w:p>
    <w:p w:rsidR="00224BB3" w:rsidRDefault="00224BB3" w:rsidP="00983785">
      <w:pPr>
        <w:ind w:left="720"/>
      </w:pPr>
      <w:r>
        <w:t>There now exists a credit balance on the above refe</w:t>
      </w:r>
      <w:r w:rsidR="008D4527">
        <w:t xml:space="preserve">renced block &amp; lots due to the </w:t>
      </w:r>
      <w:r>
        <w:t>Owner’s</w:t>
      </w:r>
      <w:r w:rsidR="00374543">
        <w:t xml:space="preserve"> </w:t>
      </w:r>
      <w:r w:rsidR="00983785">
        <w:t>M</w:t>
      </w:r>
      <w:r>
        <w:t>ortgage Company and the Title Agency paying the 2015 2</w:t>
      </w:r>
      <w:r>
        <w:rPr>
          <w:vertAlign w:val="superscript"/>
        </w:rPr>
        <w:t>nd</w:t>
      </w:r>
      <w:r>
        <w:t xml:space="preserve"> quarter twice in error in the amount of $1,433.44.</w:t>
      </w:r>
    </w:p>
    <w:p w:rsidR="00224BB3" w:rsidRDefault="00224BB3" w:rsidP="00224BB3"/>
    <w:p w:rsidR="00224BB3" w:rsidRDefault="00224BB3" w:rsidP="00374543">
      <w:pPr>
        <w:ind w:left="720"/>
        <w:rPr>
          <w:rFonts w:ascii="Calibri" w:hAnsi="Calibri"/>
          <w:color w:val="000000"/>
        </w:rPr>
      </w:pPr>
      <w:r>
        <w:t xml:space="preserve">Therefore, it would be in order for the council to authorize the treasurer to issue a check in the amount of $1,433.44, payable to: Juan &amp; Marta Ramos, 1303 </w:t>
      </w:r>
      <w:proofErr w:type="spellStart"/>
      <w:r>
        <w:t>Mopsick</w:t>
      </w:r>
      <w:proofErr w:type="spellEnd"/>
      <w:r>
        <w:t xml:space="preserve"> Avenue, Linden, NJ 07036, charging same to account #-5</w:t>
      </w:r>
      <w:r>
        <w:rPr>
          <w:color w:val="000000"/>
        </w:rPr>
        <w:t xml:space="preserve">-01-55-288-999-904. </w:t>
      </w:r>
    </w:p>
    <w:p w:rsidR="00224BB3" w:rsidRDefault="00224BB3" w:rsidP="00224BB3">
      <w:pPr>
        <w:ind w:firstLine="720"/>
      </w:pPr>
    </w:p>
    <w:p w:rsidR="00F87DD9" w:rsidRDefault="00123984" w:rsidP="00123984">
      <w:r>
        <w:rPr>
          <w:b/>
        </w:rPr>
        <w:t xml:space="preserve">Refund </w:t>
      </w:r>
      <w:r>
        <w:rPr>
          <w:b/>
        </w:rPr>
        <w:tab/>
      </w:r>
      <w:r>
        <w:rPr>
          <w:b/>
        </w:rPr>
        <w:tab/>
      </w:r>
      <w:r w:rsidR="00F87DD9">
        <w:t>Block 207 Lot 25</w:t>
      </w:r>
      <w:r>
        <w:t xml:space="preserve">, </w:t>
      </w:r>
      <w:r w:rsidR="00F87DD9">
        <w:t>834 N. Wood Avenue</w:t>
      </w:r>
    </w:p>
    <w:p w:rsidR="00F87DD9" w:rsidRDefault="00F87DD9" w:rsidP="00123984">
      <w:pPr>
        <w:pStyle w:val="ListParagraph"/>
        <w:ind w:left="810"/>
      </w:pPr>
      <w:r>
        <w:t xml:space="preserve">       </w:t>
      </w:r>
      <w:r w:rsidR="00123984">
        <w:tab/>
      </w:r>
      <w:r>
        <w:t>2015 Partial Garbage Fee Refund</w:t>
      </w:r>
    </w:p>
    <w:p w:rsidR="00F87DD9" w:rsidRDefault="00F87DD9" w:rsidP="00123984">
      <w:pPr>
        <w:pStyle w:val="ListParagraph"/>
        <w:ind w:left="810"/>
      </w:pPr>
      <w:r>
        <w:t xml:space="preserve">       </w:t>
      </w:r>
      <w:r>
        <w:tab/>
      </w:r>
    </w:p>
    <w:p w:rsidR="00F87DD9" w:rsidRDefault="00F87DD9" w:rsidP="00123984">
      <w:pPr>
        <w:pStyle w:val="ListParagraph"/>
        <w:ind w:left="810"/>
      </w:pPr>
      <w:r>
        <w:t xml:space="preserve">There now exists a credit balance on the above referenced block &amp; lot due the Tax Assessor advising that the Commercial part of the building is in fact vacant and is not expected to be rented out, but has a 2 residential units which are occupied. I am adjusting the billing to reflect the corrected current billing. The property owner has paid the entire amount due for 2015 and is entitled to a refund of $240.00. </w:t>
      </w:r>
    </w:p>
    <w:p w:rsidR="00F87DD9" w:rsidRDefault="00F87DD9" w:rsidP="00123984">
      <w:pPr>
        <w:pStyle w:val="ListParagraph"/>
        <w:ind w:left="810"/>
      </w:pPr>
    </w:p>
    <w:p w:rsidR="00582880" w:rsidRPr="0045714E" w:rsidRDefault="00F87DD9" w:rsidP="0045714E">
      <w:pPr>
        <w:pStyle w:val="ListParagraph"/>
        <w:ind w:left="810"/>
        <w:rPr>
          <w:color w:val="000000"/>
        </w:rPr>
      </w:pPr>
      <w:r>
        <w:t xml:space="preserve">Therefore, it would be in order for the council to authorize the treasurer to issue a check in the amount of $240.00 payable to: George R. </w:t>
      </w:r>
      <w:proofErr w:type="spellStart"/>
      <w:r>
        <w:t>Meigs</w:t>
      </w:r>
      <w:proofErr w:type="spellEnd"/>
      <w:r>
        <w:t xml:space="preserve">, 199 Westfield Avenue, Clark NJ 07066, charging same to account </w:t>
      </w:r>
      <w:r w:rsidRPr="00F87DD9">
        <w:rPr>
          <w:i/>
        </w:rPr>
        <w:t>#</w:t>
      </w:r>
      <w:r>
        <w:t>5</w:t>
      </w:r>
      <w:r w:rsidRPr="00F87DD9">
        <w:rPr>
          <w:color w:val="000000"/>
        </w:rPr>
        <w:t>-01-08-607-011.</w:t>
      </w:r>
    </w:p>
    <w:p w:rsidR="00842CF3" w:rsidRPr="00842CF3" w:rsidRDefault="00842CF3" w:rsidP="00842CF3">
      <w:pPr>
        <w:pStyle w:val="ListParagraph"/>
        <w:autoSpaceDE w:val="0"/>
        <w:autoSpaceDN w:val="0"/>
        <w:jc w:val="both"/>
        <w:rPr>
          <w:rFonts w:ascii="Arial" w:hAnsi="Arial" w:cs="Arial"/>
          <w:b/>
          <w:bCs/>
          <w:iCs/>
        </w:rPr>
      </w:pPr>
    </w:p>
    <w:p w:rsidR="00580C95" w:rsidRDefault="00566C66" w:rsidP="003E27C4">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BOARD OF HEALTH:</w:t>
      </w:r>
    </w:p>
    <w:p w:rsidR="00566C66" w:rsidRDefault="009864DC" w:rsidP="001B25B3">
      <w:pPr>
        <w:pStyle w:val="ListParagraph"/>
        <w:numPr>
          <w:ilvl w:val="0"/>
          <w:numId w:val="2"/>
        </w:numPr>
        <w:autoSpaceDE w:val="0"/>
        <w:autoSpaceDN w:val="0"/>
        <w:ind w:hanging="810"/>
        <w:jc w:val="both"/>
        <w:rPr>
          <w:rFonts w:ascii="Arial" w:hAnsi="Arial" w:cs="Arial"/>
          <w:b/>
          <w:bCs/>
          <w:iCs/>
        </w:rPr>
      </w:pPr>
      <w:r w:rsidRPr="00842CF3">
        <w:rPr>
          <w:rFonts w:ascii="Arial" w:hAnsi="Arial" w:cs="Arial"/>
          <w:b/>
          <w:bCs/>
          <w:iCs/>
        </w:rPr>
        <w:t xml:space="preserve">Advising that the Board of Health issued </w:t>
      </w:r>
      <w:r w:rsidR="00BA32DF" w:rsidRPr="00842CF3">
        <w:rPr>
          <w:rFonts w:ascii="Arial" w:hAnsi="Arial" w:cs="Arial"/>
          <w:b/>
          <w:bCs/>
          <w:iCs/>
        </w:rPr>
        <w:t>(</w:t>
      </w:r>
      <w:r w:rsidR="00AC56BF" w:rsidRPr="00842CF3">
        <w:rPr>
          <w:rFonts w:ascii="Arial" w:hAnsi="Arial" w:cs="Arial"/>
          <w:b/>
          <w:bCs/>
          <w:iCs/>
        </w:rPr>
        <w:t>41</w:t>
      </w:r>
      <w:r w:rsidR="00BA32DF" w:rsidRPr="00842CF3">
        <w:rPr>
          <w:rFonts w:ascii="Arial" w:hAnsi="Arial" w:cs="Arial"/>
          <w:b/>
          <w:bCs/>
          <w:iCs/>
        </w:rPr>
        <w:t>)</w:t>
      </w:r>
      <w:r w:rsidRPr="00842CF3">
        <w:rPr>
          <w:rFonts w:ascii="Arial" w:hAnsi="Arial" w:cs="Arial"/>
          <w:b/>
          <w:bCs/>
          <w:iCs/>
        </w:rPr>
        <w:t xml:space="preserve"> Certificates of Oc</w:t>
      </w:r>
      <w:r w:rsidR="002D12E6" w:rsidRPr="00842CF3">
        <w:rPr>
          <w:rFonts w:ascii="Arial" w:hAnsi="Arial" w:cs="Arial"/>
          <w:b/>
          <w:bCs/>
          <w:iCs/>
        </w:rPr>
        <w:t>cupancy during the month of July</w:t>
      </w:r>
      <w:r w:rsidRPr="00842CF3">
        <w:rPr>
          <w:rFonts w:ascii="Arial" w:hAnsi="Arial" w:cs="Arial"/>
          <w:b/>
          <w:bCs/>
          <w:iCs/>
        </w:rPr>
        <w:t xml:space="preserve"> 2015.</w:t>
      </w:r>
    </w:p>
    <w:p w:rsidR="00D04E38" w:rsidRDefault="00D04E38">
      <w:pPr>
        <w:spacing w:line="259" w:lineRule="auto"/>
        <w:rPr>
          <w:rFonts w:ascii="Arial" w:hAnsi="Arial" w:cs="Arial"/>
          <w:b/>
          <w:bCs/>
          <w:iCs/>
        </w:rPr>
      </w:pPr>
    </w:p>
    <w:p w:rsidR="009143DF" w:rsidRDefault="00B65890" w:rsidP="003E27C4">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MUNICIPAL TREASU</w:t>
      </w:r>
      <w:r w:rsidR="00006B3C">
        <w:rPr>
          <w:rFonts w:ascii="Arial" w:hAnsi="Arial" w:cs="Arial"/>
          <w:b/>
          <w:bCs/>
          <w:iCs/>
        </w:rPr>
        <w:t>R</w:t>
      </w:r>
      <w:r>
        <w:rPr>
          <w:rFonts w:ascii="Arial" w:hAnsi="Arial" w:cs="Arial"/>
          <w:b/>
          <w:bCs/>
          <w:iCs/>
        </w:rPr>
        <w:t xml:space="preserve">ER: </w:t>
      </w:r>
    </w:p>
    <w:p w:rsidR="00B65890" w:rsidRDefault="00517B39" w:rsidP="001B25B3">
      <w:pPr>
        <w:pStyle w:val="ListParagraph"/>
        <w:numPr>
          <w:ilvl w:val="0"/>
          <w:numId w:val="2"/>
        </w:numPr>
        <w:autoSpaceDE w:val="0"/>
        <w:autoSpaceDN w:val="0"/>
        <w:ind w:hanging="810"/>
        <w:jc w:val="both"/>
        <w:rPr>
          <w:rFonts w:ascii="Arial" w:hAnsi="Arial" w:cs="Arial"/>
          <w:b/>
          <w:bCs/>
          <w:iCs/>
        </w:rPr>
      </w:pPr>
      <w:r>
        <w:rPr>
          <w:rFonts w:ascii="Arial" w:hAnsi="Arial" w:cs="Arial"/>
          <w:b/>
          <w:bCs/>
          <w:iCs/>
        </w:rPr>
        <w:t>Requesting approval of the following refunds</w:t>
      </w:r>
      <w:r w:rsidR="00DF14F3">
        <w:rPr>
          <w:rFonts w:ascii="Arial" w:hAnsi="Arial" w:cs="Arial"/>
          <w:b/>
          <w:bCs/>
          <w:iCs/>
        </w:rPr>
        <w:t xml:space="preserve">: </w:t>
      </w:r>
    </w:p>
    <w:p w:rsidR="00B978C7" w:rsidRDefault="00B978C7" w:rsidP="00B978C7">
      <w:pPr>
        <w:pStyle w:val="ListParagraph"/>
        <w:ind w:left="1080"/>
        <w:rPr>
          <w:rFonts w:ascii="Arial" w:hAnsi="Arial"/>
          <w:sz w:val="24"/>
        </w:rPr>
      </w:pPr>
    </w:p>
    <w:p w:rsidR="008C740D" w:rsidRDefault="008C740D" w:rsidP="00B509B8">
      <w:pPr>
        <w:pStyle w:val="ListParagraph"/>
        <w:rPr>
          <w:rFonts w:ascii="Arial" w:hAnsi="Arial"/>
          <w:sz w:val="24"/>
        </w:rPr>
      </w:pPr>
      <w:r w:rsidRPr="008C740D">
        <w:rPr>
          <w:rFonts w:ascii="Arial" w:hAnsi="Arial"/>
          <w:sz w:val="24"/>
        </w:rPr>
        <w:t>BCBS of Michigan is entitled to a refund of $ 7</w:t>
      </w:r>
      <w:r w:rsidR="00B509B8">
        <w:rPr>
          <w:rFonts w:ascii="Arial" w:hAnsi="Arial"/>
          <w:sz w:val="24"/>
        </w:rPr>
        <w:t xml:space="preserve">6.28 for ambulance service that </w:t>
      </w:r>
      <w:r w:rsidRPr="008C740D">
        <w:rPr>
          <w:rFonts w:ascii="Arial" w:hAnsi="Arial"/>
          <w:sz w:val="24"/>
        </w:rPr>
        <w:t>was provided on 3/21/2015.</w:t>
      </w:r>
      <w:r w:rsidR="00B978C7">
        <w:rPr>
          <w:rFonts w:ascii="Arial" w:hAnsi="Arial"/>
          <w:sz w:val="24"/>
        </w:rPr>
        <w:t xml:space="preserve">  </w:t>
      </w:r>
      <w:r w:rsidRPr="008C740D">
        <w:rPr>
          <w:rFonts w:ascii="Arial" w:hAnsi="Arial"/>
          <w:sz w:val="24"/>
        </w:rPr>
        <w:t>Therefore, it would be in order for the council to authorize the treasurer to issue a check to:  BC BS of Michigan, 600 Lafayette East, Detroit, MI 48226 charging account 5-01-08-629-011.</w:t>
      </w:r>
    </w:p>
    <w:p w:rsidR="005E1174" w:rsidRDefault="005E1174" w:rsidP="00B509B8">
      <w:pPr>
        <w:pStyle w:val="ListParagraph"/>
        <w:rPr>
          <w:rFonts w:ascii="Arial" w:hAnsi="Arial"/>
          <w:sz w:val="24"/>
        </w:rPr>
      </w:pPr>
    </w:p>
    <w:p w:rsidR="00630D8C" w:rsidRDefault="00630D8C" w:rsidP="00B509B8">
      <w:pPr>
        <w:pStyle w:val="ListParagraph"/>
        <w:rPr>
          <w:rFonts w:ascii="Arial" w:hAnsi="Arial"/>
          <w:sz w:val="24"/>
        </w:rPr>
      </w:pPr>
      <w:r w:rsidRPr="00630D8C">
        <w:rPr>
          <w:rFonts w:ascii="Arial" w:hAnsi="Arial"/>
          <w:sz w:val="24"/>
        </w:rPr>
        <w:t xml:space="preserve">Alex </w:t>
      </w:r>
      <w:proofErr w:type="spellStart"/>
      <w:r w:rsidRPr="00630D8C">
        <w:rPr>
          <w:rFonts w:ascii="Arial" w:hAnsi="Arial"/>
          <w:sz w:val="24"/>
        </w:rPr>
        <w:t>Davorson</w:t>
      </w:r>
      <w:proofErr w:type="spellEnd"/>
      <w:r w:rsidRPr="00630D8C">
        <w:rPr>
          <w:rFonts w:ascii="Arial" w:hAnsi="Arial"/>
          <w:sz w:val="24"/>
        </w:rPr>
        <w:t xml:space="preserve"> is entitled to a refund of $35.00 for a Certificate of Smoke Detector and Carbon Monoxide Alarm Compliance that was already paid by the previous bank owner.</w:t>
      </w:r>
      <w:r w:rsidR="00B978C7">
        <w:rPr>
          <w:rFonts w:ascii="Arial" w:hAnsi="Arial"/>
          <w:sz w:val="24"/>
        </w:rPr>
        <w:t xml:space="preserve">  </w:t>
      </w:r>
      <w:r w:rsidRPr="00630D8C">
        <w:rPr>
          <w:rFonts w:ascii="Arial" w:hAnsi="Arial"/>
          <w:sz w:val="24"/>
        </w:rPr>
        <w:t xml:space="preserve">Therefore, it would be in order for the council to authorize the treasurer to issue a check in the amount of $35.00 payable to:  Alex </w:t>
      </w:r>
      <w:proofErr w:type="spellStart"/>
      <w:r w:rsidRPr="00630D8C">
        <w:rPr>
          <w:rFonts w:ascii="Arial" w:hAnsi="Arial"/>
          <w:sz w:val="24"/>
        </w:rPr>
        <w:t>Davorson</w:t>
      </w:r>
      <w:proofErr w:type="spellEnd"/>
      <w:r w:rsidRPr="00630D8C">
        <w:rPr>
          <w:rFonts w:ascii="Arial" w:hAnsi="Arial"/>
          <w:sz w:val="24"/>
        </w:rPr>
        <w:t>, 123 S. Munn Ave., Apt PH1, E. Orange, NJ 07018 charging same to 5-01-09-699-069.</w:t>
      </w:r>
    </w:p>
    <w:p w:rsidR="004B220B" w:rsidRDefault="004B220B" w:rsidP="00B978C7">
      <w:pPr>
        <w:pStyle w:val="ListParagraph"/>
        <w:ind w:left="1080"/>
        <w:rPr>
          <w:rFonts w:ascii="Arial" w:hAnsi="Arial"/>
          <w:sz w:val="24"/>
        </w:rPr>
      </w:pPr>
    </w:p>
    <w:p w:rsidR="0035655B" w:rsidRDefault="0035655B" w:rsidP="00582F2C">
      <w:pPr>
        <w:ind w:left="360" w:firstLine="360"/>
        <w:rPr>
          <w:rFonts w:ascii="Arial" w:hAnsi="Arial"/>
          <w:sz w:val="24"/>
        </w:rPr>
      </w:pPr>
      <w:r>
        <w:rPr>
          <w:rFonts w:ascii="Arial" w:hAnsi="Arial"/>
          <w:sz w:val="24"/>
        </w:rPr>
        <w:t xml:space="preserve">Jennifer Altman </w:t>
      </w:r>
      <w:r w:rsidRPr="00A02FEF">
        <w:rPr>
          <w:rFonts w:ascii="Arial" w:hAnsi="Arial"/>
          <w:sz w:val="24"/>
        </w:rPr>
        <w:t>is entitled to a refund of $</w:t>
      </w:r>
      <w:r>
        <w:rPr>
          <w:rFonts w:ascii="Arial" w:hAnsi="Arial"/>
          <w:sz w:val="24"/>
        </w:rPr>
        <w:t>150.00 for a quarterly parking permit</w:t>
      </w:r>
      <w:r w:rsidRPr="00A02FEF">
        <w:rPr>
          <w:rFonts w:ascii="Arial" w:hAnsi="Arial"/>
          <w:sz w:val="24"/>
        </w:rPr>
        <w:t>.</w:t>
      </w:r>
    </w:p>
    <w:p w:rsidR="0035655B" w:rsidRDefault="0035655B" w:rsidP="00582F2C">
      <w:pPr>
        <w:ind w:left="720"/>
        <w:rPr>
          <w:rFonts w:ascii="Arial" w:hAnsi="Arial"/>
          <w:sz w:val="24"/>
        </w:rPr>
      </w:pPr>
      <w:r w:rsidRPr="00A02FEF">
        <w:rPr>
          <w:rFonts w:ascii="Arial" w:hAnsi="Arial"/>
          <w:sz w:val="24"/>
        </w:rPr>
        <w:t>Therefore, it would be in order for the council to authorize the treasurer to issue</w:t>
      </w:r>
      <w:r w:rsidR="00582F2C">
        <w:rPr>
          <w:rFonts w:ascii="Arial" w:hAnsi="Arial"/>
          <w:sz w:val="24"/>
        </w:rPr>
        <w:t xml:space="preserve"> a </w:t>
      </w:r>
      <w:r>
        <w:rPr>
          <w:rFonts w:ascii="Arial" w:hAnsi="Arial"/>
          <w:sz w:val="24"/>
        </w:rPr>
        <w:t>check in the amount of $150.00</w:t>
      </w:r>
      <w:r w:rsidRPr="00A02FEF">
        <w:rPr>
          <w:rFonts w:ascii="Arial" w:hAnsi="Arial"/>
          <w:sz w:val="24"/>
        </w:rPr>
        <w:t xml:space="preserve"> payable to:</w:t>
      </w:r>
      <w:r>
        <w:rPr>
          <w:rFonts w:ascii="Arial" w:hAnsi="Arial"/>
          <w:sz w:val="24"/>
        </w:rPr>
        <w:t xml:space="preserve">   Jennifer Altman, 827 Lamberts Mill Road, Westfield, NJ 07090 charging </w:t>
      </w:r>
      <w:r w:rsidRPr="00A02FEF">
        <w:rPr>
          <w:rFonts w:ascii="Arial" w:hAnsi="Arial"/>
          <w:sz w:val="24"/>
        </w:rPr>
        <w:t xml:space="preserve">same to </w:t>
      </w:r>
      <w:r>
        <w:rPr>
          <w:rFonts w:ascii="Arial" w:hAnsi="Arial"/>
          <w:sz w:val="24"/>
        </w:rPr>
        <w:t>5</w:t>
      </w:r>
      <w:r w:rsidRPr="00A02FEF">
        <w:rPr>
          <w:rFonts w:ascii="Arial" w:hAnsi="Arial"/>
          <w:sz w:val="24"/>
        </w:rPr>
        <w:t>-01-</w:t>
      </w:r>
      <w:r>
        <w:rPr>
          <w:rFonts w:ascii="Arial" w:hAnsi="Arial"/>
          <w:sz w:val="24"/>
        </w:rPr>
        <w:t>08</w:t>
      </w:r>
      <w:r w:rsidRPr="00A02FEF">
        <w:rPr>
          <w:rFonts w:ascii="Arial" w:hAnsi="Arial"/>
          <w:sz w:val="24"/>
        </w:rPr>
        <w:t>-</w:t>
      </w:r>
      <w:r>
        <w:rPr>
          <w:rFonts w:ascii="Arial" w:hAnsi="Arial"/>
          <w:sz w:val="24"/>
        </w:rPr>
        <w:t>609-013</w:t>
      </w:r>
      <w:r w:rsidRPr="00A02FEF">
        <w:rPr>
          <w:rFonts w:ascii="Arial" w:hAnsi="Arial"/>
          <w:sz w:val="24"/>
        </w:rPr>
        <w:t>.</w:t>
      </w:r>
    </w:p>
    <w:p w:rsidR="000A39B1" w:rsidRDefault="000A39B1">
      <w:pPr>
        <w:spacing w:line="259" w:lineRule="auto"/>
        <w:rPr>
          <w:rFonts w:ascii="Arial" w:hAnsi="Arial" w:cs="Arial"/>
          <w:b/>
          <w:bCs/>
          <w:iCs/>
        </w:rPr>
      </w:pPr>
    </w:p>
    <w:p w:rsidR="00AC0550" w:rsidRDefault="00AC0550">
      <w:pPr>
        <w:spacing w:line="259" w:lineRule="auto"/>
        <w:rPr>
          <w:rFonts w:ascii="Arial" w:hAnsi="Arial" w:cs="Arial"/>
          <w:b/>
          <w:bCs/>
          <w:iCs/>
        </w:rPr>
      </w:pPr>
      <w:r>
        <w:rPr>
          <w:rFonts w:ascii="Arial" w:hAnsi="Arial" w:cs="Arial"/>
          <w:b/>
          <w:bCs/>
          <w:iCs/>
        </w:rPr>
        <w:br w:type="page"/>
      </w:r>
    </w:p>
    <w:p w:rsidR="003E27C4" w:rsidRDefault="003E27C4" w:rsidP="003E27C4">
      <w:pPr>
        <w:autoSpaceDE w:val="0"/>
        <w:autoSpaceDN w:val="0"/>
        <w:jc w:val="both"/>
        <w:rPr>
          <w:rFonts w:ascii="Arial" w:hAnsi="Arial" w:cs="Arial"/>
          <w:b/>
          <w:bCs/>
          <w:iCs/>
        </w:rPr>
      </w:pPr>
      <w:r>
        <w:rPr>
          <w:rFonts w:ascii="Arial" w:hAnsi="Arial" w:cs="Arial"/>
          <w:b/>
          <w:bCs/>
          <w:iCs/>
        </w:rPr>
        <w:lastRenderedPageBreak/>
        <w:t xml:space="preserve">(***) </w:t>
      </w:r>
      <w:r>
        <w:rPr>
          <w:rFonts w:ascii="Arial" w:hAnsi="Arial" w:cs="Arial"/>
          <w:b/>
          <w:bCs/>
          <w:iCs/>
        </w:rPr>
        <w:tab/>
      </w:r>
      <w:r w:rsidR="00BC2830">
        <w:rPr>
          <w:rFonts w:ascii="Arial" w:hAnsi="Arial" w:cs="Arial"/>
          <w:b/>
          <w:bCs/>
          <w:iCs/>
        </w:rPr>
        <w:t xml:space="preserve">STREET </w:t>
      </w:r>
      <w:r w:rsidR="00E407ED">
        <w:rPr>
          <w:rFonts w:ascii="Arial" w:hAnsi="Arial" w:cs="Arial"/>
          <w:b/>
          <w:bCs/>
          <w:iCs/>
        </w:rPr>
        <w:t>CLOSURE APPLICATION</w:t>
      </w:r>
      <w:r w:rsidR="004C37E3">
        <w:rPr>
          <w:rFonts w:ascii="Arial" w:hAnsi="Arial" w:cs="Arial"/>
          <w:b/>
          <w:bCs/>
          <w:iCs/>
        </w:rPr>
        <w:t>:</w:t>
      </w:r>
    </w:p>
    <w:p w:rsidR="009F7ECC" w:rsidRDefault="007B6B28" w:rsidP="00981321">
      <w:pPr>
        <w:pStyle w:val="ListParagraph"/>
        <w:numPr>
          <w:ilvl w:val="0"/>
          <w:numId w:val="2"/>
        </w:numPr>
        <w:spacing w:line="259" w:lineRule="auto"/>
        <w:ind w:hanging="720"/>
        <w:rPr>
          <w:rFonts w:ascii="Arial" w:hAnsi="Arial" w:cs="Arial"/>
          <w:b/>
          <w:bCs/>
          <w:iCs/>
        </w:rPr>
      </w:pPr>
      <w:r w:rsidRPr="00E4347A">
        <w:rPr>
          <w:rFonts w:ascii="Arial" w:hAnsi="Arial" w:cs="Arial"/>
          <w:b/>
          <w:bCs/>
          <w:iCs/>
          <w:u w:val="single"/>
        </w:rPr>
        <w:t xml:space="preserve">810 </w:t>
      </w:r>
      <w:proofErr w:type="spellStart"/>
      <w:r w:rsidRPr="00E4347A">
        <w:rPr>
          <w:rFonts w:ascii="Arial" w:hAnsi="Arial" w:cs="Arial"/>
          <w:b/>
          <w:bCs/>
          <w:iCs/>
          <w:u w:val="single"/>
        </w:rPr>
        <w:t>Ercama</w:t>
      </w:r>
      <w:proofErr w:type="spellEnd"/>
      <w:r w:rsidRPr="00E4347A">
        <w:rPr>
          <w:rFonts w:ascii="Arial" w:hAnsi="Arial" w:cs="Arial"/>
          <w:b/>
          <w:bCs/>
          <w:iCs/>
          <w:u w:val="single"/>
        </w:rPr>
        <w:t xml:space="preserve"> Street:</w:t>
      </w:r>
      <w:r w:rsidRPr="00E4347A">
        <w:rPr>
          <w:rFonts w:ascii="Arial" w:hAnsi="Arial" w:cs="Arial"/>
          <w:b/>
          <w:bCs/>
          <w:iCs/>
        </w:rPr>
        <w:t xml:space="preserve">  Requesting permission to close off the 800 block of </w:t>
      </w:r>
      <w:proofErr w:type="spellStart"/>
      <w:r w:rsidRPr="00E4347A">
        <w:rPr>
          <w:rFonts w:ascii="Arial" w:hAnsi="Arial" w:cs="Arial"/>
          <w:b/>
          <w:bCs/>
          <w:iCs/>
        </w:rPr>
        <w:t>Ercama</w:t>
      </w:r>
      <w:proofErr w:type="spellEnd"/>
      <w:r w:rsidRPr="00E4347A">
        <w:rPr>
          <w:rFonts w:ascii="Arial" w:hAnsi="Arial" w:cs="Arial"/>
          <w:b/>
          <w:bCs/>
          <w:iCs/>
        </w:rPr>
        <w:t xml:space="preserve"> Street between Gibbons Street and the beginning of the Wells Fargo Bank property on August 21, 2015 during the hours of 9am to 1pm. </w:t>
      </w:r>
      <w:r w:rsidR="005C2229">
        <w:rPr>
          <w:rFonts w:ascii="Arial" w:hAnsi="Arial" w:cs="Arial"/>
          <w:b/>
          <w:bCs/>
          <w:iCs/>
        </w:rPr>
        <w:t>(Insurance has been provided &amp; approved by the City Attorney and the Police Chief has approved the application)</w:t>
      </w:r>
      <w:r w:rsidRPr="00E4347A">
        <w:rPr>
          <w:rFonts w:ascii="Arial" w:hAnsi="Arial" w:cs="Arial"/>
          <w:b/>
          <w:bCs/>
          <w:iCs/>
        </w:rPr>
        <w:t xml:space="preserve"> </w:t>
      </w:r>
    </w:p>
    <w:p w:rsidR="00E4347A" w:rsidRPr="00E4347A" w:rsidRDefault="00E4347A" w:rsidP="00E4347A">
      <w:pPr>
        <w:pStyle w:val="ListParagraph"/>
        <w:spacing w:line="259" w:lineRule="auto"/>
        <w:ind w:left="810"/>
        <w:rPr>
          <w:rFonts w:ascii="Arial" w:hAnsi="Arial" w:cs="Arial"/>
          <w:b/>
          <w:bCs/>
          <w:iCs/>
        </w:rPr>
      </w:pPr>
    </w:p>
    <w:p w:rsidR="00DE3622" w:rsidRDefault="009F7ECC" w:rsidP="00DE3622">
      <w:pPr>
        <w:pStyle w:val="ListParagraph"/>
        <w:spacing w:line="259" w:lineRule="auto"/>
        <w:ind w:left="810"/>
        <w:rPr>
          <w:rFonts w:ascii="Arial" w:hAnsi="Arial" w:cs="Arial"/>
          <w:b/>
          <w:bCs/>
          <w:iCs/>
        </w:rPr>
      </w:pPr>
      <w:r w:rsidRPr="007F6A84">
        <w:rPr>
          <w:rFonts w:ascii="Arial" w:hAnsi="Arial" w:cs="Arial"/>
          <w:b/>
          <w:bCs/>
          <w:iCs/>
          <w:u w:val="single"/>
        </w:rPr>
        <w:t>1500/501 Westover Road:</w:t>
      </w:r>
      <w:r w:rsidR="00BF4EB1" w:rsidRPr="007F6A84">
        <w:rPr>
          <w:rFonts w:ascii="Arial" w:hAnsi="Arial" w:cs="Arial"/>
          <w:b/>
          <w:bCs/>
          <w:iCs/>
        </w:rPr>
        <w:t xml:space="preserve">  Requesting permission to close Westover Road between 1500/1501 to 1510 Westover Road on August 22, 2015 between</w:t>
      </w:r>
      <w:r w:rsidR="000A39B1" w:rsidRPr="007F6A84">
        <w:rPr>
          <w:rFonts w:ascii="Arial" w:hAnsi="Arial" w:cs="Arial"/>
          <w:b/>
          <w:bCs/>
          <w:iCs/>
        </w:rPr>
        <w:t xml:space="preserve"> the hours of 12noon and 10pm.  </w:t>
      </w:r>
      <w:r w:rsidR="00DE3622">
        <w:rPr>
          <w:rFonts w:ascii="Arial" w:hAnsi="Arial" w:cs="Arial"/>
          <w:b/>
          <w:bCs/>
          <w:iCs/>
        </w:rPr>
        <w:t>(Insurance has been provided &amp; approved by the City Attorney and the Police Chief has approved the application)</w:t>
      </w:r>
      <w:r w:rsidR="00DE3622" w:rsidRPr="00E4347A">
        <w:rPr>
          <w:rFonts w:ascii="Arial" w:hAnsi="Arial" w:cs="Arial"/>
          <w:b/>
          <w:bCs/>
          <w:iCs/>
        </w:rPr>
        <w:t xml:space="preserve"> </w:t>
      </w:r>
    </w:p>
    <w:p w:rsidR="003F6636" w:rsidRDefault="003F6636" w:rsidP="006050CD">
      <w:pPr>
        <w:autoSpaceDE w:val="0"/>
        <w:autoSpaceDN w:val="0"/>
        <w:jc w:val="both"/>
        <w:rPr>
          <w:rFonts w:ascii="Arial" w:hAnsi="Arial" w:cs="Arial"/>
          <w:b/>
          <w:bCs/>
          <w:iCs/>
        </w:rPr>
      </w:pPr>
    </w:p>
    <w:p w:rsidR="004A2BD2" w:rsidRDefault="004A2BD2" w:rsidP="006050CD">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CITY CLERK’S OFFICE:</w:t>
      </w:r>
    </w:p>
    <w:p w:rsidR="002D06F2" w:rsidRDefault="00FF0238" w:rsidP="00854807">
      <w:pPr>
        <w:pStyle w:val="ListParagraph"/>
        <w:numPr>
          <w:ilvl w:val="0"/>
          <w:numId w:val="2"/>
        </w:numPr>
        <w:autoSpaceDE w:val="0"/>
        <w:autoSpaceDN w:val="0"/>
        <w:ind w:hanging="720"/>
        <w:jc w:val="both"/>
        <w:rPr>
          <w:rFonts w:ascii="Arial" w:hAnsi="Arial" w:cs="Arial"/>
          <w:b/>
          <w:bCs/>
          <w:iCs/>
        </w:rPr>
      </w:pPr>
      <w:r>
        <w:rPr>
          <w:rFonts w:ascii="Arial" w:hAnsi="Arial" w:cs="Arial"/>
          <w:b/>
          <w:bCs/>
          <w:iCs/>
        </w:rPr>
        <w:t xml:space="preserve">Requesting approval of the following bingo/raffle applications which were received by the City Clerk’s Office: </w:t>
      </w:r>
    </w:p>
    <w:p w:rsidR="002D06F2" w:rsidRDefault="002D06F2" w:rsidP="002D06F2">
      <w:pPr>
        <w:pStyle w:val="ListParagraph"/>
        <w:autoSpaceDE w:val="0"/>
        <w:autoSpaceDN w:val="0"/>
        <w:jc w:val="both"/>
        <w:rPr>
          <w:rFonts w:ascii="Arial" w:hAnsi="Arial" w:cs="Arial"/>
          <w:b/>
          <w:bCs/>
          <w:iCs/>
        </w:rPr>
      </w:pPr>
    </w:p>
    <w:p w:rsidR="00C14161" w:rsidRDefault="00C14161" w:rsidP="002D06F2">
      <w:pPr>
        <w:pStyle w:val="ListParagraph"/>
        <w:autoSpaceDE w:val="0"/>
        <w:autoSpaceDN w:val="0"/>
        <w:jc w:val="both"/>
        <w:rPr>
          <w:rFonts w:ascii="Arial" w:hAnsi="Arial" w:cs="Arial"/>
          <w:b/>
          <w:bCs/>
          <w:iCs/>
          <w:u w:val="single"/>
        </w:rPr>
      </w:pPr>
      <w:r>
        <w:rPr>
          <w:rFonts w:ascii="Arial" w:hAnsi="Arial" w:cs="Arial"/>
          <w:b/>
          <w:bCs/>
          <w:iCs/>
          <w:u w:val="single"/>
        </w:rPr>
        <w:t xml:space="preserve">Raffle </w:t>
      </w:r>
      <w:r w:rsidRPr="00C14161">
        <w:rPr>
          <w:rFonts w:ascii="Arial" w:hAnsi="Arial" w:cs="Arial"/>
          <w:b/>
          <w:bCs/>
          <w:iCs/>
          <w:u w:val="single"/>
        </w:rPr>
        <w:t>Application</w:t>
      </w:r>
      <w:r>
        <w:rPr>
          <w:rFonts w:ascii="Arial" w:hAnsi="Arial" w:cs="Arial"/>
          <w:b/>
          <w:bCs/>
          <w:iCs/>
        </w:rPr>
        <w:t xml:space="preserve"> </w:t>
      </w:r>
      <w:r>
        <w:rPr>
          <w:rFonts w:ascii="Arial" w:hAnsi="Arial" w:cs="Arial"/>
          <w:b/>
          <w:bCs/>
          <w:iCs/>
        </w:rPr>
        <w:tab/>
      </w:r>
      <w:r w:rsidR="00910E8C" w:rsidRPr="00C14161">
        <w:rPr>
          <w:rFonts w:ascii="Arial" w:hAnsi="Arial" w:cs="Arial"/>
          <w:b/>
          <w:bCs/>
          <w:iCs/>
          <w:u w:val="single"/>
        </w:rPr>
        <w:t>Organization</w:t>
      </w:r>
      <w:r w:rsidR="00910E8C">
        <w:rPr>
          <w:rFonts w:ascii="Arial" w:hAnsi="Arial" w:cs="Arial"/>
          <w:b/>
          <w:bCs/>
          <w:iCs/>
        </w:rPr>
        <w:tab/>
      </w:r>
      <w:r w:rsidR="00910E8C">
        <w:rPr>
          <w:rFonts w:ascii="Arial" w:hAnsi="Arial" w:cs="Arial"/>
          <w:b/>
          <w:bCs/>
          <w:iCs/>
        </w:rPr>
        <w:tab/>
      </w:r>
      <w:r w:rsidR="00910E8C">
        <w:rPr>
          <w:rFonts w:ascii="Arial" w:hAnsi="Arial" w:cs="Arial"/>
          <w:b/>
          <w:bCs/>
          <w:iCs/>
          <w:u w:val="single"/>
        </w:rPr>
        <w:t>Event</w:t>
      </w:r>
      <w:r w:rsidR="00910E8C">
        <w:rPr>
          <w:rFonts w:ascii="Arial" w:hAnsi="Arial" w:cs="Arial"/>
          <w:b/>
          <w:bCs/>
          <w:iCs/>
        </w:rPr>
        <w:tab/>
      </w:r>
      <w:r w:rsidR="00910E8C">
        <w:rPr>
          <w:rFonts w:ascii="Arial" w:hAnsi="Arial" w:cs="Arial"/>
          <w:b/>
          <w:bCs/>
          <w:iCs/>
        </w:rPr>
        <w:tab/>
      </w:r>
      <w:r w:rsidR="00910E8C">
        <w:rPr>
          <w:rFonts w:ascii="Arial" w:hAnsi="Arial" w:cs="Arial"/>
          <w:b/>
          <w:bCs/>
          <w:iCs/>
          <w:u w:val="single"/>
        </w:rPr>
        <w:t>Fees</w:t>
      </w:r>
    </w:p>
    <w:p w:rsidR="00FA7E5A" w:rsidRDefault="00ED0113">
      <w:pPr>
        <w:spacing w:line="259" w:lineRule="auto"/>
        <w:rPr>
          <w:rFonts w:ascii="Arial" w:hAnsi="Arial" w:cs="Arial"/>
          <w:b/>
          <w:bCs/>
          <w:iCs/>
        </w:rPr>
      </w:pPr>
      <w:r>
        <w:rPr>
          <w:rFonts w:ascii="Arial" w:hAnsi="Arial" w:cs="Arial"/>
          <w:b/>
          <w:bCs/>
          <w:iCs/>
        </w:rPr>
        <w:tab/>
        <w:t>RA-1461</w:t>
      </w:r>
      <w:r w:rsidR="00B4242F">
        <w:rPr>
          <w:rFonts w:ascii="Arial" w:hAnsi="Arial" w:cs="Arial"/>
          <w:b/>
          <w:bCs/>
          <w:iCs/>
        </w:rPr>
        <w:t>/1465</w:t>
      </w:r>
      <w:r w:rsidR="007F6A84">
        <w:rPr>
          <w:rFonts w:ascii="Arial" w:hAnsi="Arial" w:cs="Arial"/>
          <w:b/>
          <w:bCs/>
          <w:iCs/>
        </w:rPr>
        <w:tab/>
      </w:r>
      <w:r w:rsidR="007F6A84">
        <w:rPr>
          <w:rFonts w:ascii="Arial" w:hAnsi="Arial" w:cs="Arial"/>
          <w:b/>
          <w:bCs/>
          <w:iCs/>
        </w:rPr>
        <w:tab/>
        <w:t>Kiwanis Club</w:t>
      </w:r>
      <w:r w:rsidR="003F30AE">
        <w:rPr>
          <w:rFonts w:ascii="Arial" w:hAnsi="Arial" w:cs="Arial"/>
          <w:b/>
          <w:bCs/>
          <w:iCs/>
        </w:rPr>
        <w:t xml:space="preserve"> (2)</w:t>
      </w:r>
      <w:r w:rsidR="007F6A84">
        <w:rPr>
          <w:rFonts w:ascii="Arial" w:hAnsi="Arial" w:cs="Arial"/>
          <w:b/>
          <w:bCs/>
          <w:iCs/>
        </w:rPr>
        <w:tab/>
        <w:t xml:space="preserve">50/50 </w:t>
      </w:r>
      <w:r w:rsidR="007F6A84">
        <w:rPr>
          <w:rFonts w:ascii="Arial" w:hAnsi="Arial" w:cs="Arial"/>
          <w:b/>
          <w:bCs/>
          <w:iCs/>
        </w:rPr>
        <w:tab/>
      </w:r>
      <w:r w:rsidR="007F6A84">
        <w:rPr>
          <w:rFonts w:ascii="Arial" w:hAnsi="Arial" w:cs="Arial"/>
          <w:b/>
          <w:bCs/>
          <w:iCs/>
        </w:rPr>
        <w:tab/>
        <w:t>$</w:t>
      </w:r>
      <w:r w:rsidR="003F30AE">
        <w:rPr>
          <w:rFonts w:ascii="Arial" w:hAnsi="Arial" w:cs="Arial"/>
          <w:b/>
          <w:bCs/>
          <w:iCs/>
        </w:rPr>
        <w:t>4</w:t>
      </w:r>
      <w:r w:rsidR="007F6A84">
        <w:rPr>
          <w:rFonts w:ascii="Arial" w:hAnsi="Arial" w:cs="Arial"/>
          <w:b/>
          <w:bCs/>
          <w:iCs/>
        </w:rPr>
        <w:t>0.00</w:t>
      </w:r>
    </w:p>
    <w:p w:rsidR="007F6A84" w:rsidRDefault="007F6A84">
      <w:pPr>
        <w:spacing w:line="259" w:lineRule="auto"/>
        <w:rPr>
          <w:rFonts w:ascii="Arial" w:hAnsi="Arial" w:cs="Arial"/>
          <w:b/>
          <w:bCs/>
          <w:iCs/>
        </w:rPr>
      </w:pPr>
      <w:r>
        <w:rPr>
          <w:rFonts w:ascii="Arial" w:hAnsi="Arial" w:cs="Arial"/>
          <w:b/>
          <w:bCs/>
          <w:iCs/>
        </w:rPr>
        <w:tab/>
        <w:t xml:space="preserve">RA-1462 </w:t>
      </w:r>
      <w:r>
        <w:rPr>
          <w:rFonts w:ascii="Arial" w:hAnsi="Arial" w:cs="Arial"/>
          <w:b/>
          <w:bCs/>
          <w:iCs/>
        </w:rPr>
        <w:tab/>
      </w:r>
      <w:r>
        <w:rPr>
          <w:rFonts w:ascii="Arial" w:hAnsi="Arial" w:cs="Arial"/>
          <w:b/>
          <w:bCs/>
          <w:iCs/>
        </w:rPr>
        <w:tab/>
      </w:r>
      <w:proofErr w:type="spellStart"/>
      <w:r>
        <w:rPr>
          <w:rFonts w:ascii="Arial" w:hAnsi="Arial" w:cs="Arial"/>
          <w:b/>
          <w:bCs/>
          <w:iCs/>
        </w:rPr>
        <w:t>Mongil</w:t>
      </w:r>
      <w:proofErr w:type="spellEnd"/>
      <w:r>
        <w:rPr>
          <w:rFonts w:ascii="Arial" w:hAnsi="Arial" w:cs="Arial"/>
          <w:b/>
          <w:bCs/>
          <w:iCs/>
        </w:rPr>
        <w:t xml:space="preserve"> Corporation </w:t>
      </w:r>
      <w:r>
        <w:rPr>
          <w:rFonts w:ascii="Arial" w:hAnsi="Arial" w:cs="Arial"/>
          <w:b/>
          <w:bCs/>
          <w:iCs/>
        </w:rPr>
        <w:tab/>
      </w:r>
      <w:r w:rsidR="008D0D8A">
        <w:rPr>
          <w:rFonts w:ascii="Arial" w:hAnsi="Arial" w:cs="Arial"/>
          <w:b/>
          <w:bCs/>
          <w:iCs/>
        </w:rPr>
        <w:t>50/50</w:t>
      </w:r>
      <w:r w:rsidR="008D0D8A">
        <w:rPr>
          <w:rFonts w:ascii="Arial" w:hAnsi="Arial" w:cs="Arial"/>
          <w:b/>
          <w:bCs/>
          <w:iCs/>
        </w:rPr>
        <w:tab/>
      </w:r>
      <w:r w:rsidR="008D0D8A">
        <w:rPr>
          <w:rFonts w:ascii="Arial" w:hAnsi="Arial" w:cs="Arial"/>
          <w:b/>
          <w:bCs/>
          <w:iCs/>
        </w:rPr>
        <w:tab/>
        <w:t>$20.00</w:t>
      </w:r>
    </w:p>
    <w:p w:rsidR="00811B7B" w:rsidRDefault="00811B7B">
      <w:pPr>
        <w:spacing w:line="259" w:lineRule="auto"/>
        <w:rPr>
          <w:rFonts w:ascii="Arial" w:hAnsi="Arial" w:cs="Arial"/>
          <w:b/>
          <w:bCs/>
          <w:iCs/>
        </w:rPr>
      </w:pPr>
      <w:r>
        <w:rPr>
          <w:rFonts w:ascii="Arial" w:hAnsi="Arial" w:cs="Arial"/>
          <w:b/>
          <w:bCs/>
          <w:iCs/>
        </w:rPr>
        <w:tab/>
        <w:t xml:space="preserve">RA-1463 </w:t>
      </w:r>
      <w:r>
        <w:rPr>
          <w:rFonts w:ascii="Arial" w:hAnsi="Arial" w:cs="Arial"/>
          <w:b/>
          <w:bCs/>
          <w:iCs/>
        </w:rPr>
        <w:tab/>
      </w:r>
      <w:r>
        <w:rPr>
          <w:rFonts w:ascii="Arial" w:hAnsi="Arial" w:cs="Arial"/>
          <w:b/>
          <w:bCs/>
          <w:iCs/>
        </w:rPr>
        <w:tab/>
      </w:r>
      <w:proofErr w:type="spellStart"/>
      <w:r>
        <w:rPr>
          <w:rFonts w:ascii="Arial" w:hAnsi="Arial" w:cs="Arial"/>
          <w:b/>
          <w:bCs/>
          <w:iCs/>
        </w:rPr>
        <w:t>Mongil</w:t>
      </w:r>
      <w:proofErr w:type="spellEnd"/>
      <w:r>
        <w:rPr>
          <w:rFonts w:ascii="Arial" w:hAnsi="Arial" w:cs="Arial"/>
          <w:b/>
          <w:bCs/>
          <w:iCs/>
        </w:rPr>
        <w:t xml:space="preserve"> Corporation </w:t>
      </w:r>
      <w:r>
        <w:rPr>
          <w:rFonts w:ascii="Arial" w:hAnsi="Arial" w:cs="Arial"/>
          <w:b/>
          <w:bCs/>
          <w:iCs/>
        </w:rPr>
        <w:tab/>
        <w:t xml:space="preserve">Tricky Tray </w:t>
      </w:r>
      <w:r>
        <w:rPr>
          <w:rFonts w:ascii="Arial" w:hAnsi="Arial" w:cs="Arial"/>
          <w:b/>
          <w:bCs/>
          <w:iCs/>
        </w:rPr>
        <w:tab/>
        <w:t>$20.00</w:t>
      </w:r>
    </w:p>
    <w:p w:rsidR="0058748B" w:rsidRDefault="0058748B">
      <w:pPr>
        <w:spacing w:line="259" w:lineRule="auto"/>
        <w:rPr>
          <w:rFonts w:ascii="Arial" w:hAnsi="Arial" w:cs="Arial"/>
          <w:b/>
          <w:bCs/>
          <w:iCs/>
        </w:rPr>
      </w:pPr>
      <w:r>
        <w:rPr>
          <w:rFonts w:ascii="Arial" w:hAnsi="Arial" w:cs="Arial"/>
          <w:b/>
          <w:bCs/>
          <w:iCs/>
        </w:rPr>
        <w:tab/>
        <w:t xml:space="preserve">RA-1464 </w:t>
      </w:r>
      <w:r>
        <w:rPr>
          <w:rFonts w:ascii="Arial" w:hAnsi="Arial" w:cs="Arial"/>
          <w:b/>
          <w:bCs/>
          <w:iCs/>
        </w:rPr>
        <w:tab/>
      </w:r>
      <w:r>
        <w:rPr>
          <w:rFonts w:ascii="Arial" w:hAnsi="Arial" w:cs="Arial"/>
          <w:b/>
          <w:bCs/>
          <w:iCs/>
        </w:rPr>
        <w:tab/>
      </w:r>
      <w:proofErr w:type="spellStart"/>
      <w:r>
        <w:rPr>
          <w:rFonts w:ascii="Arial" w:hAnsi="Arial" w:cs="Arial"/>
          <w:b/>
          <w:bCs/>
          <w:iCs/>
        </w:rPr>
        <w:t>Mongil</w:t>
      </w:r>
      <w:proofErr w:type="spellEnd"/>
      <w:r>
        <w:rPr>
          <w:rFonts w:ascii="Arial" w:hAnsi="Arial" w:cs="Arial"/>
          <w:b/>
          <w:bCs/>
          <w:iCs/>
        </w:rPr>
        <w:t xml:space="preserve"> Corporation </w:t>
      </w:r>
      <w:r>
        <w:rPr>
          <w:rFonts w:ascii="Arial" w:hAnsi="Arial" w:cs="Arial"/>
          <w:b/>
          <w:bCs/>
          <w:iCs/>
        </w:rPr>
        <w:tab/>
        <w:t xml:space="preserve">Casino Night </w:t>
      </w:r>
      <w:r>
        <w:rPr>
          <w:rFonts w:ascii="Arial" w:hAnsi="Arial" w:cs="Arial"/>
          <w:b/>
          <w:bCs/>
          <w:iCs/>
        </w:rPr>
        <w:tab/>
        <w:t>$1</w:t>
      </w:r>
      <w:r w:rsidR="00C135A7">
        <w:rPr>
          <w:rFonts w:ascii="Arial" w:hAnsi="Arial" w:cs="Arial"/>
          <w:b/>
          <w:bCs/>
          <w:iCs/>
        </w:rPr>
        <w:t>0</w:t>
      </w:r>
      <w:r>
        <w:rPr>
          <w:rFonts w:ascii="Arial" w:hAnsi="Arial" w:cs="Arial"/>
          <w:b/>
          <w:bCs/>
          <w:iCs/>
        </w:rPr>
        <w:t>0.00</w:t>
      </w:r>
    </w:p>
    <w:p w:rsidR="00007741" w:rsidRDefault="00007741" w:rsidP="00007741">
      <w:pPr>
        <w:spacing w:line="259" w:lineRule="auto"/>
        <w:ind w:firstLine="720"/>
        <w:rPr>
          <w:rFonts w:ascii="Arial" w:hAnsi="Arial" w:cs="Arial"/>
          <w:b/>
          <w:bCs/>
          <w:iCs/>
        </w:rPr>
      </w:pPr>
      <w:r>
        <w:rPr>
          <w:rFonts w:ascii="Arial" w:hAnsi="Arial" w:cs="Arial"/>
          <w:b/>
          <w:bCs/>
          <w:iCs/>
        </w:rPr>
        <w:t>RA-146</w:t>
      </w:r>
      <w:r w:rsidR="00985E17">
        <w:rPr>
          <w:rFonts w:ascii="Arial" w:hAnsi="Arial" w:cs="Arial"/>
          <w:b/>
          <w:bCs/>
          <w:iCs/>
        </w:rPr>
        <w:t>6</w:t>
      </w:r>
      <w:r>
        <w:rPr>
          <w:rFonts w:ascii="Arial" w:hAnsi="Arial" w:cs="Arial"/>
          <w:b/>
          <w:bCs/>
          <w:iCs/>
        </w:rPr>
        <w:tab/>
      </w:r>
      <w:r>
        <w:rPr>
          <w:rFonts w:ascii="Arial" w:hAnsi="Arial" w:cs="Arial"/>
          <w:b/>
          <w:bCs/>
          <w:iCs/>
        </w:rPr>
        <w:tab/>
        <w:t xml:space="preserve">St. Theresa Church </w:t>
      </w:r>
      <w:r>
        <w:rPr>
          <w:rFonts w:ascii="Arial" w:hAnsi="Arial" w:cs="Arial"/>
          <w:b/>
          <w:bCs/>
          <w:iCs/>
        </w:rPr>
        <w:tab/>
        <w:t xml:space="preserve">50/50 </w:t>
      </w:r>
      <w:r>
        <w:rPr>
          <w:rFonts w:ascii="Arial" w:hAnsi="Arial" w:cs="Arial"/>
          <w:b/>
          <w:bCs/>
          <w:iCs/>
        </w:rPr>
        <w:tab/>
      </w:r>
      <w:r>
        <w:rPr>
          <w:rFonts w:ascii="Arial" w:hAnsi="Arial" w:cs="Arial"/>
          <w:b/>
          <w:bCs/>
          <w:iCs/>
        </w:rPr>
        <w:tab/>
        <w:t>$20.00</w:t>
      </w:r>
    </w:p>
    <w:p w:rsidR="0013093D" w:rsidRDefault="0013093D">
      <w:pPr>
        <w:spacing w:line="259" w:lineRule="auto"/>
        <w:rPr>
          <w:rFonts w:ascii="Arial" w:hAnsi="Arial" w:cs="Arial"/>
          <w:b/>
          <w:bCs/>
          <w:iCs/>
        </w:rPr>
      </w:pPr>
    </w:p>
    <w:p w:rsidR="0013093D" w:rsidRDefault="0013093D">
      <w:pPr>
        <w:spacing w:line="259" w:lineRule="auto"/>
        <w:rPr>
          <w:rFonts w:ascii="Arial" w:hAnsi="Arial" w:cs="Arial"/>
          <w:b/>
          <w:bCs/>
          <w:iCs/>
        </w:rPr>
      </w:pPr>
      <w:r>
        <w:rPr>
          <w:rFonts w:ascii="Arial" w:hAnsi="Arial" w:cs="Arial"/>
          <w:b/>
          <w:bCs/>
          <w:iCs/>
        </w:rPr>
        <w:t xml:space="preserve">(***) </w:t>
      </w:r>
      <w:r w:rsidR="00657783">
        <w:rPr>
          <w:rFonts w:ascii="Arial" w:hAnsi="Arial" w:cs="Arial"/>
          <w:b/>
          <w:bCs/>
          <w:iCs/>
        </w:rPr>
        <w:tab/>
        <w:t>LINDEN CULTURAL &amp; HERITAGE COMMITTEE:</w:t>
      </w:r>
    </w:p>
    <w:p w:rsidR="00657783" w:rsidRPr="00657783" w:rsidRDefault="006C2DC1" w:rsidP="00854807">
      <w:pPr>
        <w:pStyle w:val="ListParagraph"/>
        <w:numPr>
          <w:ilvl w:val="0"/>
          <w:numId w:val="2"/>
        </w:numPr>
        <w:spacing w:line="259" w:lineRule="auto"/>
        <w:ind w:hanging="720"/>
        <w:rPr>
          <w:rFonts w:ascii="Arial" w:hAnsi="Arial" w:cs="Arial"/>
          <w:b/>
          <w:bCs/>
          <w:iCs/>
        </w:rPr>
      </w:pPr>
      <w:r>
        <w:rPr>
          <w:rFonts w:ascii="Arial" w:hAnsi="Arial" w:cs="Arial"/>
          <w:b/>
          <w:bCs/>
          <w:iCs/>
        </w:rPr>
        <w:t xml:space="preserve">Requesting permission to close North Wood Avenue from East Elizabeth Avenue to Curtis Street to hold the annual September to Remember on Saturday, September 26, 2015 with a rain date of Sunday, September 27, 2015 between the hours of 11am and 9pm.  Additionally, they are requesting to hang banners </w:t>
      </w:r>
      <w:r w:rsidR="00E87151">
        <w:rPr>
          <w:rFonts w:ascii="Arial" w:hAnsi="Arial" w:cs="Arial"/>
          <w:b/>
          <w:bCs/>
          <w:iCs/>
        </w:rPr>
        <w:t>throughout various cities in Union County.</w:t>
      </w:r>
      <w:r>
        <w:rPr>
          <w:rFonts w:ascii="Arial" w:hAnsi="Arial" w:cs="Arial"/>
          <w:b/>
          <w:bCs/>
          <w:iCs/>
        </w:rPr>
        <w:t xml:space="preserve"> </w:t>
      </w:r>
    </w:p>
    <w:p w:rsidR="00F64DDC" w:rsidRDefault="00F64DDC" w:rsidP="00F64DDC">
      <w:pPr>
        <w:autoSpaceDE w:val="0"/>
        <w:autoSpaceDN w:val="0"/>
        <w:jc w:val="both"/>
        <w:rPr>
          <w:rFonts w:ascii="Arial" w:hAnsi="Arial" w:cs="Arial"/>
          <w:bCs/>
          <w:iCs/>
        </w:rPr>
      </w:pPr>
    </w:p>
    <w:p w:rsidR="00A05EFE" w:rsidRDefault="00A05EFE">
      <w:pPr>
        <w:spacing w:line="259" w:lineRule="auto"/>
        <w:rPr>
          <w:rFonts w:ascii="Arial" w:hAnsi="Arial" w:cs="Arial"/>
          <w:b/>
          <w:sz w:val="24"/>
          <w:szCs w:val="24"/>
          <w:u w:val="single"/>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033244" w:rsidRDefault="00033244" w:rsidP="00BE7DCE">
      <w:pPr>
        <w:rPr>
          <w:rFonts w:ascii="Arial" w:hAnsi="Arial" w:cs="Arial"/>
          <w:b/>
          <w:bCs/>
          <w:sz w:val="24"/>
          <w:szCs w:val="24"/>
        </w:rPr>
      </w:pPr>
    </w:p>
    <w:p w:rsidR="00D65355" w:rsidRDefault="00D65355" w:rsidP="00D65355">
      <w:pPr>
        <w:rPr>
          <w:b/>
          <w:sz w:val="24"/>
          <w:szCs w:val="24"/>
          <w:u w:val="single"/>
        </w:rPr>
      </w:pPr>
    </w:p>
    <w:p w:rsidR="00D65355" w:rsidRDefault="00DF0BE0" w:rsidP="00DF0BE0">
      <w:pPr>
        <w:ind w:left="1440" w:hanging="1440"/>
        <w:rPr>
          <w:b/>
          <w:sz w:val="24"/>
          <w:szCs w:val="24"/>
        </w:rPr>
      </w:pPr>
      <w:r>
        <w:rPr>
          <w:b/>
          <w:sz w:val="24"/>
          <w:szCs w:val="24"/>
        </w:rPr>
        <w:t>2015-284</w:t>
      </w:r>
      <w:r>
        <w:rPr>
          <w:b/>
          <w:sz w:val="24"/>
          <w:szCs w:val="24"/>
        </w:rPr>
        <w:tab/>
      </w:r>
      <w:r w:rsidR="00D65355" w:rsidRPr="00DF0BE0">
        <w:rPr>
          <w:b/>
          <w:sz w:val="24"/>
          <w:szCs w:val="24"/>
        </w:rPr>
        <w:t>Resolution authorizing an application to the Union County Trust Fund Grant through</w:t>
      </w:r>
      <w:r w:rsidR="00B91731">
        <w:rPr>
          <w:b/>
          <w:sz w:val="24"/>
          <w:szCs w:val="24"/>
        </w:rPr>
        <w:t xml:space="preserve"> </w:t>
      </w:r>
      <w:bookmarkStart w:id="0" w:name="_GoBack"/>
      <w:bookmarkEnd w:id="0"/>
      <w:r w:rsidR="00D65355">
        <w:rPr>
          <w:b/>
          <w:sz w:val="24"/>
          <w:szCs w:val="24"/>
        </w:rPr>
        <w:t xml:space="preserve">Kids Recreation Trust Fund for a grant in the amount of $204,000.00.  The City will match the grant for the recreational grant subject to the approval of the City of Linden 2016 Budget (For renovations of Martin Luther King Park)  </w:t>
      </w:r>
    </w:p>
    <w:p w:rsidR="00D65355" w:rsidRDefault="00D65355" w:rsidP="00D65355">
      <w:pPr>
        <w:pStyle w:val="ListParagraph"/>
        <w:rPr>
          <w:b/>
          <w:sz w:val="24"/>
          <w:szCs w:val="24"/>
        </w:rPr>
      </w:pPr>
    </w:p>
    <w:p w:rsidR="00D65355" w:rsidRPr="00BB715D" w:rsidRDefault="00D65355" w:rsidP="00DC665A">
      <w:pPr>
        <w:pStyle w:val="ListParagraph"/>
        <w:numPr>
          <w:ilvl w:val="1"/>
          <w:numId w:val="6"/>
        </w:numPr>
        <w:ind w:left="1530" w:hanging="1530"/>
        <w:rPr>
          <w:b/>
          <w:sz w:val="24"/>
          <w:szCs w:val="24"/>
        </w:rPr>
      </w:pPr>
      <w:r w:rsidRPr="00BB715D">
        <w:rPr>
          <w:b/>
          <w:sz w:val="24"/>
          <w:szCs w:val="24"/>
        </w:rPr>
        <w:t>Resolution approving the acceptance of a donation in the amount of $15,000.00 from</w:t>
      </w:r>
      <w:r w:rsidR="00BB715D" w:rsidRPr="00BB715D">
        <w:rPr>
          <w:b/>
          <w:sz w:val="24"/>
          <w:szCs w:val="24"/>
        </w:rPr>
        <w:t xml:space="preserve"> </w:t>
      </w:r>
      <w:r w:rsidRPr="00BB715D">
        <w:rPr>
          <w:b/>
          <w:sz w:val="24"/>
          <w:szCs w:val="24"/>
        </w:rPr>
        <w:t xml:space="preserve">Phillips 66 to the Police Department for the purchase of laptop computers for the investigative units. </w:t>
      </w:r>
    </w:p>
    <w:p w:rsidR="00D65355" w:rsidRDefault="00D65355" w:rsidP="00D65355">
      <w:pPr>
        <w:pStyle w:val="ListParagraph"/>
        <w:ind w:left="0"/>
        <w:rPr>
          <w:b/>
          <w:sz w:val="24"/>
          <w:szCs w:val="24"/>
        </w:rPr>
      </w:pPr>
    </w:p>
    <w:p w:rsidR="00D65355" w:rsidRPr="00BB715D" w:rsidRDefault="00D65355" w:rsidP="00BB715D">
      <w:pPr>
        <w:pStyle w:val="ListParagraph"/>
        <w:numPr>
          <w:ilvl w:val="1"/>
          <w:numId w:val="6"/>
        </w:numPr>
        <w:ind w:left="1530" w:hanging="1530"/>
        <w:rPr>
          <w:b/>
          <w:sz w:val="24"/>
          <w:szCs w:val="24"/>
        </w:rPr>
      </w:pPr>
      <w:r w:rsidRPr="00BB715D">
        <w:rPr>
          <w:b/>
          <w:sz w:val="24"/>
          <w:szCs w:val="24"/>
        </w:rPr>
        <w:t xml:space="preserve">Resolution approving the acceptance of a donation in the amount of $5,000.00 from </w:t>
      </w:r>
      <w:proofErr w:type="spellStart"/>
      <w:r w:rsidRPr="00BB715D">
        <w:rPr>
          <w:b/>
          <w:sz w:val="24"/>
          <w:szCs w:val="24"/>
        </w:rPr>
        <w:t>NuStar</w:t>
      </w:r>
      <w:proofErr w:type="spellEnd"/>
      <w:r w:rsidRPr="00BB715D">
        <w:rPr>
          <w:b/>
          <w:sz w:val="24"/>
          <w:szCs w:val="24"/>
        </w:rPr>
        <w:t xml:space="preserve"> to the Fire Department for the purchase of educational material to promote fire prevention.</w:t>
      </w:r>
    </w:p>
    <w:p w:rsidR="00D65355" w:rsidRDefault="00D65355" w:rsidP="00D65355">
      <w:pPr>
        <w:rPr>
          <w:b/>
          <w:sz w:val="24"/>
          <w:szCs w:val="24"/>
        </w:rPr>
      </w:pPr>
    </w:p>
    <w:p w:rsidR="00D65355" w:rsidRPr="00BB715D" w:rsidRDefault="00D65355" w:rsidP="00BB715D">
      <w:pPr>
        <w:pStyle w:val="ListParagraph"/>
        <w:numPr>
          <w:ilvl w:val="1"/>
          <w:numId w:val="6"/>
        </w:numPr>
        <w:ind w:left="1350" w:hanging="1350"/>
        <w:rPr>
          <w:b/>
          <w:sz w:val="24"/>
          <w:szCs w:val="24"/>
        </w:rPr>
      </w:pPr>
      <w:r w:rsidRPr="00BB715D">
        <w:rPr>
          <w:b/>
          <w:sz w:val="24"/>
          <w:szCs w:val="24"/>
        </w:rPr>
        <w:t>Resolution approving the donation of $1,500.00 from Phillips 66 to the Fire Department for the purchase of educational material to promote fire prevention.</w:t>
      </w:r>
    </w:p>
    <w:p w:rsidR="00D65355" w:rsidRPr="00721244" w:rsidRDefault="00721244" w:rsidP="00721244">
      <w:pPr>
        <w:spacing w:line="259" w:lineRule="auto"/>
        <w:rPr>
          <w:rFonts w:ascii="Calibri" w:eastAsia="Calibri" w:hAnsi="Calibri" w:cs="Times New Roman"/>
          <w:b/>
          <w:sz w:val="24"/>
          <w:szCs w:val="24"/>
        </w:rPr>
      </w:pPr>
      <w:r>
        <w:rPr>
          <w:b/>
          <w:sz w:val="24"/>
          <w:szCs w:val="24"/>
        </w:rPr>
        <w:br w:type="page"/>
      </w:r>
    </w:p>
    <w:p w:rsidR="00D65355" w:rsidRPr="00BB715D" w:rsidRDefault="00D65355" w:rsidP="00BB715D">
      <w:pPr>
        <w:pStyle w:val="ListParagraph"/>
        <w:numPr>
          <w:ilvl w:val="1"/>
          <w:numId w:val="6"/>
        </w:numPr>
        <w:rPr>
          <w:b/>
          <w:sz w:val="24"/>
          <w:szCs w:val="24"/>
        </w:rPr>
      </w:pPr>
      <w:r w:rsidRPr="00BB715D">
        <w:rPr>
          <w:b/>
          <w:sz w:val="24"/>
          <w:szCs w:val="24"/>
        </w:rPr>
        <w:lastRenderedPageBreak/>
        <w:t xml:space="preserve">Resolution to amend the 2015 Capital Budget as follows: </w:t>
      </w:r>
    </w:p>
    <w:p w:rsidR="00D65355" w:rsidRDefault="00D65355" w:rsidP="00D65355">
      <w:pPr>
        <w:ind w:left="1440"/>
        <w:rPr>
          <w:b/>
          <w:sz w:val="24"/>
          <w:szCs w:val="24"/>
        </w:rPr>
      </w:pPr>
      <w:r>
        <w:rPr>
          <w:b/>
          <w:sz w:val="24"/>
          <w:szCs w:val="24"/>
        </w:rPr>
        <w:t>AMEND THE CAPITAL BUDGET OF THE CITY OF LINDEN, NEW JERSEY</w:t>
      </w:r>
    </w:p>
    <w:p w:rsidR="00D65355" w:rsidRDefault="00D65355" w:rsidP="00D65355">
      <w:pPr>
        <w:ind w:left="1440"/>
        <w:rPr>
          <w:b/>
          <w:sz w:val="24"/>
          <w:szCs w:val="24"/>
        </w:rPr>
      </w:pPr>
      <w:r>
        <w:rPr>
          <w:b/>
          <w:sz w:val="24"/>
          <w:szCs w:val="24"/>
        </w:rPr>
        <w:t xml:space="preserve">Projects Schedules for 2015 Method of Financing </w:t>
      </w:r>
    </w:p>
    <w:p w:rsidR="00D65355" w:rsidRDefault="00D65355" w:rsidP="00D65355">
      <w:pPr>
        <w:ind w:left="1440" w:hanging="1440"/>
        <w:rPr>
          <w:b/>
          <w:sz w:val="24"/>
          <w:szCs w:val="24"/>
        </w:rPr>
      </w:pPr>
    </w:p>
    <w:p w:rsidR="00D65355" w:rsidRDefault="00D65355" w:rsidP="00D65355">
      <w:pPr>
        <w:ind w:left="1440" w:hanging="1440"/>
        <w:rPr>
          <w:b/>
          <w:sz w:val="24"/>
          <w:szCs w:val="24"/>
        </w:rPr>
      </w:pPr>
      <w:r>
        <w:rPr>
          <w:b/>
          <w:sz w:val="24"/>
          <w:szCs w:val="24"/>
        </w:rPr>
        <w:tab/>
      </w:r>
      <w:r>
        <w:rPr>
          <w:b/>
          <w:sz w:val="24"/>
          <w:szCs w:val="24"/>
        </w:rPr>
        <w:tab/>
        <w:t xml:space="preserve">Est. </w:t>
      </w:r>
      <w:r>
        <w:rPr>
          <w:b/>
          <w:sz w:val="24"/>
          <w:szCs w:val="24"/>
        </w:rPr>
        <w:tab/>
      </w:r>
      <w:r>
        <w:rPr>
          <w:b/>
          <w:sz w:val="24"/>
          <w:szCs w:val="24"/>
        </w:rPr>
        <w:tab/>
        <w:t xml:space="preserve">Budget </w:t>
      </w:r>
      <w:r>
        <w:rPr>
          <w:b/>
          <w:sz w:val="24"/>
          <w:szCs w:val="24"/>
        </w:rPr>
        <w:tab/>
        <w:t>Capital</w:t>
      </w:r>
      <w:r>
        <w:rPr>
          <w:b/>
          <w:sz w:val="24"/>
          <w:szCs w:val="24"/>
        </w:rPr>
        <w:tab/>
      </w:r>
      <w:r>
        <w:rPr>
          <w:b/>
          <w:sz w:val="24"/>
          <w:szCs w:val="24"/>
        </w:rPr>
        <w:tab/>
        <w:t xml:space="preserve">Grants </w:t>
      </w:r>
      <w:r>
        <w:rPr>
          <w:b/>
          <w:sz w:val="24"/>
          <w:szCs w:val="24"/>
        </w:rPr>
        <w:tab/>
      </w:r>
      <w:r>
        <w:rPr>
          <w:b/>
          <w:sz w:val="24"/>
          <w:szCs w:val="24"/>
        </w:rPr>
        <w:tab/>
        <w:t xml:space="preserve">General </w:t>
      </w:r>
    </w:p>
    <w:p w:rsidR="00D65355" w:rsidRDefault="00D65355" w:rsidP="00D65355">
      <w:pPr>
        <w:ind w:left="1440" w:hanging="1440"/>
        <w:rPr>
          <w:b/>
          <w:sz w:val="24"/>
          <w:szCs w:val="24"/>
          <w:u w:val="single"/>
        </w:rPr>
      </w:pPr>
      <w:r>
        <w:rPr>
          <w:b/>
          <w:sz w:val="24"/>
          <w:szCs w:val="24"/>
          <w:u w:val="single"/>
        </w:rPr>
        <w:t>Project</w:t>
      </w:r>
      <w:r>
        <w:rPr>
          <w:b/>
          <w:sz w:val="24"/>
          <w:szCs w:val="24"/>
        </w:rPr>
        <w:tab/>
      </w:r>
      <w:r>
        <w:rPr>
          <w:b/>
          <w:sz w:val="24"/>
          <w:szCs w:val="24"/>
        </w:rPr>
        <w:tab/>
      </w:r>
      <w:r>
        <w:rPr>
          <w:b/>
          <w:sz w:val="24"/>
          <w:szCs w:val="24"/>
          <w:u w:val="single"/>
        </w:rPr>
        <w:t>Cost</w:t>
      </w:r>
      <w:r>
        <w:rPr>
          <w:b/>
          <w:sz w:val="24"/>
          <w:szCs w:val="24"/>
        </w:rPr>
        <w:tab/>
      </w:r>
      <w:r>
        <w:rPr>
          <w:b/>
          <w:sz w:val="24"/>
          <w:szCs w:val="24"/>
        </w:rPr>
        <w:tab/>
      </w:r>
      <w:proofErr w:type="spellStart"/>
      <w:r>
        <w:rPr>
          <w:b/>
          <w:sz w:val="24"/>
          <w:szCs w:val="24"/>
          <w:u w:val="single"/>
        </w:rPr>
        <w:t>Approp</w:t>
      </w:r>
      <w:proofErr w:type="spellEnd"/>
      <w:r>
        <w:rPr>
          <w:b/>
          <w:sz w:val="24"/>
          <w:szCs w:val="24"/>
          <w:u w:val="single"/>
        </w:rPr>
        <w:t>.</w:t>
      </w:r>
      <w:r>
        <w:rPr>
          <w:b/>
          <w:sz w:val="24"/>
          <w:szCs w:val="24"/>
        </w:rPr>
        <w:tab/>
      </w:r>
      <w:r>
        <w:rPr>
          <w:b/>
          <w:sz w:val="24"/>
          <w:szCs w:val="24"/>
          <w:u w:val="single"/>
        </w:rPr>
        <w:t>Imp. Fund</w:t>
      </w:r>
      <w:r>
        <w:rPr>
          <w:b/>
          <w:sz w:val="24"/>
          <w:szCs w:val="24"/>
        </w:rPr>
        <w:tab/>
      </w:r>
      <w:proofErr w:type="gramStart"/>
      <w:r>
        <w:rPr>
          <w:b/>
          <w:sz w:val="24"/>
          <w:szCs w:val="24"/>
          <w:u w:val="single"/>
        </w:rPr>
        <w:t>In</w:t>
      </w:r>
      <w:proofErr w:type="gramEnd"/>
      <w:r>
        <w:rPr>
          <w:b/>
          <w:sz w:val="24"/>
          <w:szCs w:val="24"/>
          <w:u w:val="single"/>
        </w:rPr>
        <w:t xml:space="preserve"> Aid</w:t>
      </w:r>
      <w:r>
        <w:rPr>
          <w:b/>
          <w:sz w:val="24"/>
          <w:szCs w:val="24"/>
        </w:rPr>
        <w:tab/>
      </w:r>
      <w:r>
        <w:rPr>
          <w:b/>
          <w:sz w:val="24"/>
          <w:szCs w:val="24"/>
        </w:rPr>
        <w:tab/>
      </w:r>
      <w:r>
        <w:rPr>
          <w:b/>
          <w:sz w:val="24"/>
          <w:szCs w:val="24"/>
          <w:u w:val="single"/>
        </w:rPr>
        <w:t>Bonds</w:t>
      </w:r>
    </w:p>
    <w:p w:rsidR="00D65355" w:rsidRDefault="00D65355" w:rsidP="00D65355">
      <w:pPr>
        <w:ind w:left="1440" w:hanging="1440"/>
        <w:rPr>
          <w:b/>
          <w:sz w:val="24"/>
          <w:szCs w:val="24"/>
        </w:rPr>
      </w:pPr>
      <w:r>
        <w:rPr>
          <w:b/>
          <w:sz w:val="24"/>
          <w:szCs w:val="24"/>
        </w:rPr>
        <w:t xml:space="preserve">Gas Generator </w:t>
      </w:r>
      <w:r>
        <w:rPr>
          <w:b/>
          <w:sz w:val="24"/>
          <w:szCs w:val="24"/>
        </w:rPr>
        <w:tab/>
        <w:t>$320,000.00</w:t>
      </w:r>
      <w:r>
        <w:rPr>
          <w:b/>
          <w:sz w:val="24"/>
          <w:szCs w:val="24"/>
        </w:rPr>
        <w:tab/>
        <w:t>$320,000.00</w:t>
      </w:r>
      <w:r>
        <w:rPr>
          <w:b/>
          <w:sz w:val="24"/>
          <w:szCs w:val="24"/>
        </w:rPr>
        <w:tab/>
        <w:t>$16,000.00</w:t>
      </w:r>
      <w:r>
        <w:rPr>
          <w:b/>
          <w:sz w:val="24"/>
          <w:szCs w:val="24"/>
        </w:rPr>
        <w:tab/>
      </w:r>
      <w:r>
        <w:rPr>
          <w:b/>
          <w:sz w:val="24"/>
          <w:szCs w:val="24"/>
        </w:rPr>
        <w:tab/>
      </w:r>
      <w:r>
        <w:rPr>
          <w:b/>
          <w:sz w:val="24"/>
          <w:szCs w:val="24"/>
        </w:rPr>
        <w:tab/>
        <w:t>$304,000.00</w:t>
      </w:r>
    </w:p>
    <w:p w:rsidR="00D65355" w:rsidRDefault="00D65355" w:rsidP="00D65355">
      <w:pPr>
        <w:ind w:left="1440" w:hanging="1440"/>
        <w:rPr>
          <w:b/>
          <w:sz w:val="24"/>
          <w:szCs w:val="24"/>
        </w:rPr>
      </w:pPr>
      <w:r>
        <w:rPr>
          <w:b/>
          <w:sz w:val="24"/>
          <w:szCs w:val="24"/>
        </w:rPr>
        <w:t>City Hall</w:t>
      </w:r>
    </w:p>
    <w:p w:rsidR="00D65355" w:rsidRDefault="00D65355" w:rsidP="00D65355">
      <w:pPr>
        <w:ind w:left="1440" w:hanging="1440"/>
        <w:rPr>
          <w:b/>
          <w:sz w:val="24"/>
          <w:szCs w:val="24"/>
        </w:rPr>
      </w:pPr>
    </w:p>
    <w:p w:rsidR="00D65355" w:rsidRDefault="00D65355" w:rsidP="00CF40E8">
      <w:pPr>
        <w:pStyle w:val="ListParagraph"/>
        <w:numPr>
          <w:ilvl w:val="1"/>
          <w:numId w:val="6"/>
        </w:numPr>
        <w:ind w:left="1350" w:hanging="1350"/>
        <w:rPr>
          <w:b/>
          <w:sz w:val="24"/>
          <w:szCs w:val="24"/>
        </w:rPr>
      </w:pPr>
      <w:r>
        <w:rPr>
          <w:b/>
          <w:sz w:val="24"/>
          <w:szCs w:val="24"/>
        </w:rPr>
        <w:t>Resolution authorizing certain payments made by the Municipal Treasurer during the month of July 2015 which did not appear on the claims list.</w:t>
      </w:r>
    </w:p>
    <w:p w:rsidR="00CF40E8" w:rsidRPr="00CF40E8" w:rsidRDefault="00CF40E8" w:rsidP="00CF40E8">
      <w:pPr>
        <w:rPr>
          <w:b/>
          <w:sz w:val="24"/>
          <w:szCs w:val="24"/>
        </w:rPr>
      </w:pPr>
    </w:p>
    <w:p w:rsidR="00D65355" w:rsidRDefault="00D65355" w:rsidP="00D65355">
      <w:pPr>
        <w:rPr>
          <w:b/>
          <w:sz w:val="24"/>
          <w:szCs w:val="24"/>
        </w:rPr>
      </w:pPr>
    </w:p>
    <w:p w:rsidR="00D65355" w:rsidRPr="00CF40E8" w:rsidRDefault="00D65355" w:rsidP="00B76CB0">
      <w:pPr>
        <w:pStyle w:val="ListParagraph"/>
        <w:numPr>
          <w:ilvl w:val="1"/>
          <w:numId w:val="7"/>
        </w:numPr>
        <w:ind w:left="1350" w:hanging="1350"/>
        <w:rPr>
          <w:b/>
          <w:sz w:val="24"/>
          <w:szCs w:val="24"/>
        </w:rPr>
      </w:pPr>
      <w:r w:rsidRPr="00CF40E8">
        <w:rPr>
          <w:b/>
          <w:sz w:val="24"/>
          <w:szCs w:val="24"/>
        </w:rPr>
        <w:t>Resolution qualifying Parking Management Consultant pursuant to a Fair &amp; Open FRQ Process and appointing Bier Associates as the parking management and consulting firm for RPA projects for 2015 in an amount not to exceed $24,000.00.</w:t>
      </w:r>
    </w:p>
    <w:p w:rsidR="00D65355" w:rsidRDefault="00D65355" w:rsidP="00B76CB0">
      <w:pPr>
        <w:pStyle w:val="ListParagraph"/>
        <w:ind w:left="1350" w:hanging="1350"/>
        <w:rPr>
          <w:b/>
          <w:sz w:val="24"/>
          <w:szCs w:val="24"/>
        </w:rPr>
      </w:pPr>
    </w:p>
    <w:p w:rsidR="00D65355" w:rsidRPr="008B61E3" w:rsidRDefault="00D65355" w:rsidP="00B76CB0">
      <w:pPr>
        <w:pStyle w:val="ListParagraph"/>
        <w:numPr>
          <w:ilvl w:val="1"/>
          <w:numId w:val="7"/>
        </w:numPr>
        <w:ind w:left="1350" w:hanging="1350"/>
        <w:rPr>
          <w:b/>
          <w:sz w:val="24"/>
          <w:szCs w:val="24"/>
        </w:rPr>
      </w:pPr>
      <w:r w:rsidRPr="008B61E3">
        <w:rPr>
          <w:b/>
          <w:sz w:val="24"/>
          <w:szCs w:val="24"/>
        </w:rPr>
        <w:t>Resolution appointing members of the Rent Leveling Board for a one year term effective July 1, 2015.</w:t>
      </w:r>
    </w:p>
    <w:p w:rsidR="00D65355" w:rsidRDefault="00D65355" w:rsidP="00B76CB0">
      <w:pPr>
        <w:pStyle w:val="ListParagraph"/>
        <w:ind w:left="1350" w:hanging="1350"/>
        <w:rPr>
          <w:b/>
          <w:sz w:val="24"/>
          <w:szCs w:val="24"/>
        </w:rPr>
      </w:pPr>
    </w:p>
    <w:p w:rsidR="00D65355" w:rsidRDefault="008B61E3" w:rsidP="00B76CB0">
      <w:pPr>
        <w:pStyle w:val="ListParagraph"/>
        <w:ind w:left="1350" w:hanging="1350"/>
        <w:rPr>
          <w:b/>
          <w:sz w:val="24"/>
          <w:szCs w:val="24"/>
        </w:rPr>
      </w:pPr>
      <w:r>
        <w:rPr>
          <w:b/>
          <w:sz w:val="24"/>
          <w:szCs w:val="24"/>
        </w:rPr>
        <w:t xml:space="preserve">2015-292         </w:t>
      </w:r>
      <w:r w:rsidR="00D65355">
        <w:rPr>
          <w:b/>
          <w:sz w:val="24"/>
          <w:szCs w:val="24"/>
        </w:rPr>
        <w:t>Resolution supporting the 2015 Summer Statewide Crackdown for Drive Sober or Get Pulled Over from August 21 through September 7, 2015.</w:t>
      </w:r>
    </w:p>
    <w:p w:rsidR="00D65355" w:rsidRDefault="00D65355" w:rsidP="00B76CB0">
      <w:pPr>
        <w:pStyle w:val="ListParagraph"/>
        <w:ind w:left="1350" w:hanging="1350"/>
        <w:rPr>
          <w:b/>
          <w:sz w:val="24"/>
          <w:szCs w:val="24"/>
        </w:rPr>
      </w:pPr>
    </w:p>
    <w:p w:rsidR="00D65355" w:rsidRPr="008B61E3" w:rsidRDefault="00D65355" w:rsidP="00B76CB0">
      <w:pPr>
        <w:pStyle w:val="ListParagraph"/>
        <w:numPr>
          <w:ilvl w:val="1"/>
          <w:numId w:val="8"/>
        </w:numPr>
        <w:ind w:left="1350" w:hanging="1350"/>
        <w:rPr>
          <w:b/>
          <w:sz w:val="24"/>
          <w:szCs w:val="24"/>
        </w:rPr>
      </w:pPr>
      <w:r w:rsidRPr="008B61E3">
        <w:rPr>
          <w:b/>
          <w:sz w:val="24"/>
          <w:szCs w:val="24"/>
        </w:rPr>
        <w:t>Resolution appointing Theodore A. Chesney as a member of the Linden Board of Alcoholic Beverage Control to serve a three (3) year term commencing June 5, 2015 and terminating June 4, 2018.</w:t>
      </w:r>
    </w:p>
    <w:p w:rsidR="00D65355" w:rsidRDefault="00D65355" w:rsidP="00B76CB0">
      <w:pPr>
        <w:pStyle w:val="ListParagraph"/>
        <w:ind w:left="1350" w:hanging="1350"/>
        <w:rPr>
          <w:b/>
          <w:sz w:val="24"/>
          <w:szCs w:val="24"/>
        </w:rPr>
      </w:pPr>
    </w:p>
    <w:p w:rsidR="00D65355" w:rsidRPr="00DD1EFE" w:rsidRDefault="00D65355" w:rsidP="00B76CB0">
      <w:pPr>
        <w:pStyle w:val="ListParagraph"/>
        <w:numPr>
          <w:ilvl w:val="1"/>
          <w:numId w:val="8"/>
        </w:numPr>
        <w:tabs>
          <w:tab w:val="left" w:pos="1350"/>
        </w:tabs>
        <w:ind w:left="1350" w:hanging="1350"/>
        <w:rPr>
          <w:b/>
          <w:sz w:val="24"/>
          <w:szCs w:val="24"/>
        </w:rPr>
      </w:pPr>
      <w:r w:rsidRPr="00DD1EFE">
        <w:rPr>
          <w:b/>
          <w:sz w:val="24"/>
          <w:szCs w:val="24"/>
        </w:rPr>
        <w:t>Resolution appointing John Hreha a member of the Linden-Roselle Sewerage Authority to serve a five (5) year term commencing May 1, 2015 and terminating April 30, 2020.</w:t>
      </w:r>
    </w:p>
    <w:p w:rsidR="00D65355" w:rsidRDefault="00D65355" w:rsidP="00B76CB0">
      <w:pPr>
        <w:pStyle w:val="ListParagraph"/>
        <w:ind w:left="1350" w:hanging="1350"/>
        <w:rPr>
          <w:b/>
          <w:sz w:val="24"/>
          <w:szCs w:val="24"/>
        </w:rPr>
      </w:pPr>
    </w:p>
    <w:p w:rsidR="00D65355" w:rsidRPr="00DD1EFE" w:rsidRDefault="00D65355" w:rsidP="00B76CB0">
      <w:pPr>
        <w:pStyle w:val="ListParagraph"/>
        <w:numPr>
          <w:ilvl w:val="1"/>
          <w:numId w:val="8"/>
        </w:numPr>
        <w:ind w:left="1350" w:hanging="1350"/>
        <w:rPr>
          <w:b/>
          <w:sz w:val="24"/>
          <w:szCs w:val="24"/>
        </w:rPr>
      </w:pPr>
      <w:r w:rsidRPr="00DD1EFE">
        <w:rPr>
          <w:b/>
          <w:sz w:val="24"/>
          <w:szCs w:val="24"/>
        </w:rPr>
        <w:t>Resolution in support of America’s 9/11 Foundation, Inc.</w:t>
      </w:r>
    </w:p>
    <w:p w:rsidR="00D65355" w:rsidRDefault="00D65355" w:rsidP="00B76CB0">
      <w:pPr>
        <w:pStyle w:val="ListParagraph"/>
        <w:ind w:left="1350" w:hanging="1350"/>
        <w:rPr>
          <w:b/>
          <w:sz w:val="24"/>
          <w:szCs w:val="24"/>
        </w:rPr>
      </w:pPr>
    </w:p>
    <w:p w:rsidR="00D65355" w:rsidRPr="00DD1EFE" w:rsidRDefault="00D65355" w:rsidP="00B76CB0">
      <w:pPr>
        <w:pStyle w:val="ListParagraph"/>
        <w:numPr>
          <w:ilvl w:val="1"/>
          <w:numId w:val="8"/>
        </w:numPr>
        <w:ind w:left="1350" w:hanging="1350"/>
        <w:rPr>
          <w:b/>
          <w:sz w:val="24"/>
          <w:szCs w:val="24"/>
        </w:rPr>
      </w:pPr>
      <w:r w:rsidRPr="00DD1EFE">
        <w:rPr>
          <w:b/>
          <w:sz w:val="24"/>
          <w:szCs w:val="24"/>
        </w:rPr>
        <w:t xml:space="preserve">Resolution authorizing the City of Linden to participate in the National Joint Powers Alliance (NJPA) Cooperative Purchasing Program.   </w:t>
      </w:r>
    </w:p>
    <w:p w:rsidR="00D65355" w:rsidRDefault="00D65355" w:rsidP="00B76CB0">
      <w:pPr>
        <w:pStyle w:val="ListParagraph"/>
        <w:ind w:left="1350" w:hanging="1350"/>
        <w:rPr>
          <w:b/>
          <w:sz w:val="24"/>
          <w:szCs w:val="24"/>
        </w:rPr>
      </w:pPr>
    </w:p>
    <w:p w:rsidR="00D65355" w:rsidRPr="004C394A" w:rsidRDefault="00D65355" w:rsidP="00B76CB0">
      <w:pPr>
        <w:pStyle w:val="ListParagraph"/>
        <w:numPr>
          <w:ilvl w:val="1"/>
          <w:numId w:val="8"/>
        </w:numPr>
        <w:ind w:left="1350" w:hanging="1350"/>
        <w:rPr>
          <w:b/>
          <w:sz w:val="24"/>
          <w:szCs w:val="24"/>
        </w:rPr>
      </w:pPr>
      <w:r w:rsidRPr="004C394A">
        <w:rPr>
          <w:b/>
          <w:sz w:val="24"/>
          <w:szCs w:val="24"/>
        </w:rPr>
        <w:t xml:space="preserve">Resolution requesting the Director of the Division of Local Government Services to approve the insertion of an item of revenue in the budget of the year 2015 in the sum of $5,000.00 which item is now available as a revenue from: Drive Sober or Get Pulled Over Labor Day </w:t>
      </w:r>
    </w:p>
    <w:p w:rsidR="00D65355" w:rsidRDefault="00D65355" w:rsidP="004C394A">
      <w:pPr>
        <w:pStyle w:val="ListParagraph"/>
        <w:ind w:left="1350"/>
        <w:rPr>
          <w:b/>
          <w:sz w:val="24"/>
          <w:szCs w:val="24"/>
        </w:rPr>
      </w:pPr>
    </w:p>
    <w:p w:rsidR="00D65355" w:rsidRPr="004C394A" w:rsidRDefault="00D65355" w:rsidP="004C394A">
      <w:pPr>
        <w:pStyle w:val="ListParagraph"/>
        <w:numPr>
          <w:ilvl w:val="1"/>
          <w:numId w:val="8"/>
        </w:numPr>
        <w:ind w:left="1350" w:hanging="1350"/>
        <w:rPr>
          <w:b/>
          <w:sz w:val="24"/>
          <w:szCs w:val="24"/>
        </w:rPr>
      </w:pPr>
      <w:r w:rsidRPr="004C394A">
        <w:rPr>
          <w:b/>
          <w:sz w:val="24"/>
          <w:szCs w:val="24"/>
        </w:rPr>
        <w:t>Resolution amending the contract with Appraisal Consultants Corp. for real estate appraisal services for 2015 Tax Appeals.  Due to the ongoing nature of the various tax appeals, it is necessary to provide additional funds for said purpose in an amount not to exceed $25,000.00.  Inclusive of the additional funds the total expenditures paid to date under the original contract is $45,000.00.</w:t>
      </w:r>
    </w:p>
    <w:p w:rsidR="00D65355" w:rsidRDefault="00D65355" w:rsidP="004C394A">
      <w:pPr>
        <w:pStyle w:val="ListParagraph"/>
        <w:ind w:left="1350" w:hanging="1350"/>
        <w:rPr>
          <w:b/>
          <w:sz w:val="24"/>
          <w:szCs w:val="24"/>
        </w:rPr>
      </w:pPr>
    </w:p>
    <w:p w:rsidR="00D65355" w:rsidRPr="00846B11" w:rsidRDefault="00846B11" w:rsidP="00846B11">
      <w:pPr>
        <w:ind w:left="1260" w:hanging="1260"/>
        <w:rPr>
          <w:b/>
          <w:sz w:val="24"/>
          <w:szCs w:val="24"/>
        </w:rPr>
      </w:pPr>
      <w:r>
        <w:rPr>
          <w:b/>
          <w:sz w:val="24"/>
          <w:szCs w:val="24"/>
        </w:rPr>
        <w:t>2015-299</w:t>
      </w:r>
      <w:r>
        <w:rPr>
          <w:b/>
          <w:sz w:val="24"/>
          <w:szCs w:val="24"/>
        </w:rPr>
        <w:tab/>
      </w:r>
      <w:r w:rsidR="00D65355" w:rsidRPr="00846B11">
        <w:rPr>
          <w:b/>
          <w:sz w:val="24"/>
          <w:szCs w:val="24"/>
        </w:rPr>
        <w:t xml:space="preserve">Resolution appointing Deputy Chief Lawrence J. Kolesa as Fire Official/Fire Inspector effective August 20, 2015.  Deputy Chief Kolesa has been certified by the State of NJ, Department of Community Affairs, </w:t>
      </w:r>
      <w:proofErr w:type="gramStart"/>
      <w:r w:rsidR="00D65355" w:rsidRPr="00846B11">
        <w:rPr>
          <w:b/>
          <w:sz w:val="24"/>
          <w:szCs w:val="24"/>
        </w:rPr>
        <w:t>Bureau</w:t>
      </w:r>
      <w:proofErr w:type="gramEnd"/>
      <w:r w:rsidR="00D65355" w:rsidRPr="00846B11">
        <w:rPr>
          <w:b/>
          <w:sz w:val="24"/>
          <w:szCs w:val="24"/>
        </w:rPr>
        <w:t xml:space="preserve"> of Fire Safety.</w:t>
      </w:r>
    </w:p>
    <w:p w:rsidR="00D65355" w:rsidRDefault="00D65355" w:rsidP="00D65355">
      <w:pPr>
        <w:pStyle w:val="ListParagraph"/>
        <w:rPr>
          <w:b/>
          <w:sz w:val="24"/>
          <w:szCs w:val="24"/>
        </w:rPr>
      </w:pPr>
    </w:p>
    <w:p w:rsidR="00D65355" w:rsidRPr="00846B11" w:rsidRDefault="00D65355" w:rsidP="00846B11">
      <w:pPr>
        <w:pStyle w:val="ListParagraph"/>
        <w:numPr>
          <w:ilvl w:val="1"/>
          <w:numId w:val="9"/>
        </w:numPr>
        <w:ind w:left="1260" w:hanging="1260"/>
        <w:rPr>
          <w:b/>
          <w:sz w:val="24"/>
          <w:szCs w:val="24"/>
        </w:rPr>
      </w:pPr>
      <w:r w:rsidRPr="00846B11">
        <w:rPr>
          <w:b/>
          <w:sz w:val="24"/>
          <w:szCs w:val="24"/>
        </w:rPr>
        <w:t xml:space="preserve">Resolution approving an award of contract to Mark Paving Co., Inc., for the resurfacing of Harrison Place, </w:t>
      </w:r>
      <w:proofErr w:type="spellStart"/>
      <w:r w:rsidRPr="00846B11">
        <w:rPr>
          <w:b/>
          <w:sz w:val="24"/>
          <w:szCs w:val="24"/>
        </w:rPr>
        <w:t>McGillvray</w:t>
      </w:r>
      <w:proofErr w:type="spellEnd"/>
      <w:r w:rsidRPr="00846B11">
        <w:rPr>
          <w:b/>
          <w:sz w:val="24"/>
          <w:szCs w:val="24"/>
        </w:rPr>
        <w:t xml:space="preserve"> Place, Mitchell Avenue, Nora Drive, Sherwood Road and Lincoln Street in an amount not to exceed $411,344.00.</w:t>
      </w:r>
    </w:p>
    <w:p w:rsidR="00D65355" w:rsidRDefault="00D65355" w:rsidP="00D65355">
      <w:pPr>
        <w:pStyle w:val="ListParagraph"/>
        <w:rPr>
          <w:b/>
          <w:sz w:val="24"/>
          <w:szCs w:val="24"/>
        </w:rPr>
      </w:pPr>
    </w:p>
    <w:p w:rsidR="00D65355" w:rsidRPr="00D731AB" w:rsidRDefault="00D65355" w:rsidP="00D731AB">
      <w:pPr>
        <w:pStyle w:val="ListParagraph"/>
        <w:numPr>
          <w:ilvl w:val="1"/>
          <w:numId w:val="9"/>
        </w:numPr>
        <w:ind w:left="1260" w:hanging="1260"/>
        <w:rPr>
          <w:b/>
          <w:sz w:val="24"/>
          <w:szCs w:val="24"/>
        </w:rPr>
      </w:pPr>
      <w:r w:rsidRPr="00D731AB">
        <w:rPr>
          <w:b/>
          <w:sz w:val="24"/>
          <w:szCs w:val="24"/>
        </w:rPr>
        <w:t xml:space="preserve">Resolution approving and ratifying a subordination of mortgage held through the Neighborhood Preservation Program for property known as 72 </w:t>
      </w:r>
      <w:proofErr w:type="spellStart"/>
      <w:r w:rsidRPr="00D731AB">
        <w:rPr>
          <w:b/>
          <w:sz w:val="24"/>
          <w:szCs w:val="24"/>
        </w:rPr>
        <w:t>Pallant</w:t>
      </w:r>
      <w:proofErr w:type="spellEnd"/>
      <w:r w:rsidRPr="00D731AB">
        <w:rPr>
          <w:b/>
          <w:sz w:val="24"/>
          <w:szCs w:val="24"/>
        </w:rPr>
        <w:t xml:space="preserve"> Avenue as the homeowners have sought to refinance their first mortgage on the property.</w:t>
      </w:r>
    </w:p>
    <w:p w:rsidR="00D65355" w:rsidRDefault="00D65355" w:rsidP="00D65355">
      <w:pPr>
        <w:pStyle w:val="ListParagraph"/>
        <w:rPr>
          <w:b/>
          <w:sz w:val="24"/>
          <w:szCs w:val="24"/>
        </w:rPr>
      </w:pPr>
    </w:p>
    <w:p w:rsidR="00D65355" w:rsidRPr="004D4291" w:rsidRDefault="00D65355" w:rsidP="004D4291">
      <w:pPr>
        <w:pStyle w:val="ListParagraph"/>
        <w:numPr>
          <w:ilvl w:val="1"/>
          <w:numId w:val="9"/>
        </w:numPr>
        <w:ind w:left="1260" w:hanging="1260"/>
        <w:rPr>
          <w:b/>
          <w:sz w:val="24"/>
          <w:szCs w:val="24"/>
        </w:rPr>
      </w:pPr>
      <w:r w:rsidRPr="004D4291">
        <w:rPr>
          <w:b/>
          <w:sz w:val="24"/>
          <w:szCs w:val="24"/>
        </w:rPr>
        <w:t>Resolution authorizing the submission of an application to the County of Union for a Greening Union County Grant for tree planting 2015 in an amount of $11,500.00.  The City will match the grant or a total of $23,000.00.</w:t>
      </w:r>
    </w:p>
    <w:p w:rsidR="00D65355" w:rsidRDefault="00D65355" w:rsidP="00D65355">
      <w:pPr>
        <w:pStyle w:val="ListParagraph"/>
        <w:rPr>
          <w:b/>
          <w:sz w:val="24"/>
          <w:szCs w:val="24"/>
        </w:rPr>
      </w:pPr>
    </w:p>
    <w:p w:rsidR="00D65355" w:rsidRPr="000D6C98" w:rsidRDefault="00D65355" w:rsidP="000D6C98">
      <w:pPr>
        <w:pStyle w:val="ListParagraph"/>
        <w:numPr>
          <w:ilvl w:val="1"/>
          <w:numId w:val="9"/>
        </w:numPr>
        <w:ind w:left="1260" w:hanging="1260"/>
        <w:rPr>
          <w:b/>
          <w:sz w:val="24"/>
          <w:szCs w:val="24"/>
        </w:rPr>
      </w:pPr>
      <w:r w:rsidRPr="000D6C98">
        <w:rPr>
          <w:b/>
          <w:sz w:val="24"/>
          <w:szCs w:val="24"/>
        </w:rPr>
        <w:t>Resolution awarding a contract to MNC General Contracting, Inc., for the reconstruction of curbs and sidewalks throughout the City of Linden at their bid of $114,640.00.</w:t>
      </w:r>
    </w:p>
    <w:p w:rsidR="00D65355" w:rsidRDefault="00D65355" w:rsidP="000D6C98">
      <w:pPr>
        <w:pStyle w:val="ListParagraph"/>
        <w:ind w:left="1260" w:hanging="1260"/>
        <w:rPr>
          <w:b/>
          <w:sz w:val="24"/>
          <w:szCs w:val="24"/>
        </w:rPr>
      </w:pPr>
    </w:p>
    <w:p w:rsidR="00D65355" w:rsidRDefault="00D65355" w:rsidP="000D6C98">
      <w:pPr>
        <w:pStyle w:val="ListParagraph"/>
        <w:numPr>
          <w:ilvl w:val="1"/>
          <w:numId w:val="9"/>
        </w:numPr>
        <w:ind w:left="1260" w:hanging="1260"/>
        <w:rPr>
          <w:b/>
          <w:sz w:val="24"/>
          <w:szCs w:val="24"/>
        </w:rPr>
      </w:pPr>
      <w:r>
        <w:rPr>
          <w:b/>
          <w:sz w:val="24"/>
          <w:szCs w:val="24"/>
        </w:rPr>
        <w:t>Resolution authorizing the Tax Collector to forward monies to the lien holder, for Block 200 Lot 16 C2036 in the amount of $369.76.</w:t>
      </w:r>
    </w:p>
    <w:p w:rsidR="00D65355" w:rsidRDefault="00D65355" w:rsidP="00D65355">
      <w:pPr>
        <w:pStyle w:val="ListParagraph"/>
        <w:rPr>
          <w:b/>
          <w:sz w:val="24"/>
          <w:szCs w:val="24"/>
        </w:rPr>
      </w:pPr>
    </w:p>
    <w:p w:rsidR="00D65355" w:rsidRPr="000D6C98" w:rsidRDefault="00D65355" w:rsidP="000D6C98">
      <w:pPr>
        <w:pStyle w:val="ListParagraph"/>
        <w:numPr>
          <w:ilvl w:val="1"/>
          <w:numId w:val="9"/>
        </w:numPr>
        <w:ind w:left="1350" w:hanging="1350"/>
        <w:rPr>
          <w:b/>
          <w:sz w:val="24"/>
          <w:szCs w:val="24"/>
        </w:rPr>
      </w:pPr>
      <w:r w:rsidRPr="000D6C98">
        <w:rPr>
          <w:b/>
          <w:sz w:val="24"/>
          <w:szCs w:val="24"/>
        </w:rPr>
        <w:t>Resolution honoring John Moon for his accomplishments in the sport of Track &amp; Field.</w:t>
      </w:r>
    </w:p>
    <w:p w:rsidR="00D65355" w:rsidRDefault="00D65355" w:rsidP="00D65355">
      <w:pPr>
        <w:pStyle w:val="ListParagraph"/>
        <w:rPr>
          <w:b/>
          <w:sz w:val="24"/>
          <w:szCs w:val="24"/>
        </w:rPr>
      </w:pPr>
    </w:p>
    <w:p w:rsidR="00D65355" w:rsidRDefault="00D65355" w:rsidP="000D6C98">
      <w:pPr>
        <w:pStyle w:val="ListParagraph"/>
        <w:numPr>
          <w:ilvl w:val="1"/>
          <w:numId w:val="9"/>
        </w:numPr>
        <w:ind w:left="1440" w:hanging="1440"/>
        <w:rPr>
          <w:b/>
          <w:sz w:val="24"/>
          <w:szCs w:val="24"/>
        </w:rPr>
      </w:pPr>
      <w:r w:rsidRPr="000D6C98">
        <w:rPr>
          <w:b/>
          <w:sz w:val="24"/>
          <w:szCs w:val="24"/>
        </w:rPr>
        <w:t xml:space="preserve">Resolution in support of the NJ Turnpike Extension Bridge in the City of Linden. </w:t>
      </w:r>
    </w:p>
    <w:p w:rsidR="0064379C" w:rsidRPr="0064379C" w:rsidRDefault="0064379C" w:rsidP="0064379C">
      <w:pPr>
        <w:pStyle w:val="ListParagraph"/>
        <w:rPr>
          <w:b/>
          <w:sz w:val="24"/>
          <w:szCs w:val="24"/>
        </w:rPr>
      </w:pPr>
    </w:p>
    <w:p w:rsidR="0064379C" w:rsidRPr="000D6C98" w:rsidRDefault="00265E51" w:rsidP="000D6C98">
      <w:pPr>
        <w:pStyle w:val="ListParagraph"/>
        <w:numPr>
          <w:ilvl w:val="1"/>
          <w:numId w:val="9"/>
        </w:numPr>
        <w:ind w:left="1440" w:hanging="1440"/>
        <w:rPr>
          <w:b/>
          <w:sz w:val="24"/>
          <w:szCs w:val="24"/>
        </w:rPr>
      </w:pPr>
      <w:r>
        <w:rPr>
          <w:b/>
          <w:sz w:val="24"/>
          <w:szCs w:val="24"/>
        </w:rPr>
        <w:t xml:space="preserve">Resolution approving a contract with CME Associates for Wetlands Mitigation Services at a fee not to exceed $137,000.00. </w:t>
      </w:r>
    </w:p>
    <w:p w:rsidR="00D65355" w:rsidRDefault="00D65355" w:rsidP="00D65355">
      <w:pPr>
        <w:rPr>
          <w:b/>
          <w:sz w:val="24"/>
          <w:szCs w:val="24"/>
        </w:rPr>
      </w:pPr>
    </w:p>
    <w:p w:rsidR="00D65355" w:rsidRDefault="00D65355" w:rsidP="00D65355">
      <w:pPr>
        <w:pStyle w:val="ListParagraph"/>
        <w:jc w:val="center"/>
        <w:rPr>
          <w:b/>
          <w:sz w:val="24"/>
          <w:szCs w:val="24"/>
          <w:u w:val="single"/>
        </w:rPr>
      </w:pPr>
      <w:r>
        <w:rPr>
          <w:b/>
          <w:sz w:val="24"/>
          <w:szCs w:val="24"/>
          <w:u w:val="single"/>
        </w:rPr>
        <w:t>ORDINANCE – FIRST READING</w:t>
      </w:r>
    </w:p>
    <w:p w:rsidR="00D65355" w:rsidRDefault="00D65355" w:rsidP="00D65355">
      <w:pPr>
        <w:pStyle w:val="ListParagraph"/>
        <w:jc w:val="center"/>
        <w:rPr>
          <w:b/>
          <w:sz w:val="24"/>
          <w:szCs w:val="24"/>
          <w:u w:val="single"/>
        </w:rPr>
      </w:pPr>
    </w:p>
    <w:p w:rsidR="00E76B96" w:rsidRDefault="00E76B96" w:rsidP="00E76B96">
      <w:pPr>
        <w:rPr>
          <w:b/>
          <w:sz w:val="24"/>
          <w:szCs w:val="24"/>
        </w:rPr>
      </w:pPr>
      <w:r>
        <w:rPr>
          <w:b/>
          <w:sz w:val="24"/>
          <w:szCs w:val="24"/>
        </w:rPr>
        <w:t xml:space="preserve">#59-39 </w:t>
      </w:r>
      <w:r>
        <w:rPr>
          <w:b/>
          <w:sz w:val="24"/>
          <w:szCs w:val="24"/>
        </w:rPr>
        <w:tab/>
      </w:r>
      <w:r w:rsidR="00D65355" w:rsidRPr="00E76B96">
        <w:rPr>
          <w:b/>
          <w:sz w:val="24"/>
          <w:szCs w:val="24"/>
        </w:rPr>
        <w:t>BOND ORDINANCE PROVIDING AN APPROPRIATION OF $450,000.00 FOR THE</w:t>
      </w:r>
    </w:p>
    <w:p w:rsidR="00D65355" w:rsidRPr="00E76B96" w:rsidRDefault="00D65355" w:rsidP="00E76B96">
      <w:pPr>
        <w:ind w:left="1440"/>
        <w:rPr>
          <w:b/>
          <w:sz w:val="24"/>
          <w:szCs w:val="24"/>
          <w:u w:val="single"/>
        </w:rPr>
      </w:pPr>
      <w:r w:rsidRPr="00E76B96">
        <w:rPr>
          <w:b/>
          <w:sz w:val="24"/>
          <w:szCs w:val="24"/>
        </w:rPr>
        <w:t>2015 SAFE ROUTES TO SCHOOLS PROJECT AND AUTHORIZING THE ISSUANCE OF $237,500.00 IN BONDS OR NOTES OF THE CITY FOR FINANCING PART OF THE APPROPRIATION.</w:t>
      </w:r>
    </w:p>
    <w:p w:rsidR="00D65355" w:rsidRDefault="00D65355" w:rsidP="00D65355">
      <w:pPr>
        <w:rPr>
          <w:b/>
          <w:sz w:val="24"/>
          <w:szCs w:val="24"/>
          <w:u w:val="single"/>
        </w:rPr>
      </w:pPr>
    </w:p>
    <w:p w:rsidR="00E76B96" w:rsidRDefault="00E76B96" w:rsidP="00E76B96">
      <w:pPr>
        <w:rPr>
          <w:b/>
          <w:sz w:val="24"/>
          <w:szCs w:val="24"/>
        </w:rPr>
      </w:pPr>
      <w:r>
        <w:rPr>
          <w:b/>
          <w:sz w:val="24"/>
          <w:szCs w:val="24"/>
        </w:rPr>
        <w:t xml:space="preserve">#59-40 </w:t>
      </w:r>
      <w:r>
        <w:rPr>
          <w:b/>
          <w:sz w:val="24"/>
          <w:szCs w:val="24"/>
        </w:rPr>
        <w:tab/>
      </w:r>
      <w:r w:rsidR="00D65355" w:rsidRPr="00E76B96">
        <w:rPr>
          <w:b/>
          <w:sz w:val="24"/>
          <w:szCs w:val="24"/>
        </w:rPr>
        <w:t>BOND ORDINANCE AMENDING B0ND ORDINANCE NUMBER 58-27 FINALLY</w:t>
      </w:r>
    </w:p>
    <w:p w:rsidR="00D65355" w:rsidRDefault="00D65355" w:rsidP="00E76B96">
      <w:pPr>
        <w:ind w:left="1440"/>
        <w:rPr>
          <w:b/>
          <w:sz w:val="24"/>
          <w:szCs w:val="24"/>
        </w:rPr>
      </w:pPr>
      <w:r w:rsidRPr="00E76B96">
        <w:rPr>
          <w:b/>
          <w:sz w:val="24"/>
          <w:szCs w:val="24"/>
        </w:rPr>
        <w:t xml:space="preserve">ADOPTED BY THE CITY COUNCIL ON MAY 20, 2014 PROVIDING FOR AN APPROPRIATION OF $880,000.00 FOR THE ACQUISITION OF A GAS GENERATOR FOR CITY HALL.  </w:t>
      </w:r>
    </w:p>
    <w:p w:rsidR="00091607" w:rsidRDefault="00091607" w:rsidP="00E76B96">
      <w:pPr>
        <w:ind w:left="1440"/>
        <w:rPr>
          <w:b/>
          <w:sz w:val="24"/>
          <w:szCs w:val="24"/>
        </w:rPr>
      </w:pPr>
    </w:p>
    <w:p w:rsidR="00091607" w:rsidRDefault="00091607" w:rsidP="00091607">
      <w:pPr>
        <w:ind w:left="1440" w:hanging="1440"/>
        <w:rPr>
          <w:b/>
          <w:sz w:val="24"/>
          <w:szCs w:val="24"/>
        </w:rPr>
      </w:pPr>
      <w:r>
        <w:rPr>
          <w:b/>
          <w:sz w:val="24"/>
          <w:szCs w:val="24"/>
        </w:rPr>
        <w:t>#59-41</w:t>
      </w:r>
      <w:r>
        <w:rPr>
          <w:b/>
          <w:sz w:val="24"/>
          <w:szCs w:val="24"/>
        </w:rPr>
        <w:tab/>
      </w:r>
      <w:r w:rsidR="00F05F9D">
        <w:rPr>
          <w:b/>
          <w:sz w:val="24"/>
          <w:szCs w:val="24"/>
        </w:rPr>
        <w:t xml:space="preserve">ORDINANCE AMENDING AND SUPPLEMENTING CHAPTER VII, TRAFFIC, SECTION 7-12 PARKING TIME LIMITED, </w:t>
      </w:r>
      <w:proofErr w:type="gramStart"/>
      <w:r w:rsidR="00F05F9D">
        <w:rPr>
          <w:b/>
          <w:sz w:val="24"/>
          <w:szCs w:val="24"/>
        </w:rPr>
        <w:t>SHALL</w:t>
      </w:r>
      <w:proofErr w:type="gramEnd"/>
      <w:r w:rsidR="00F05F9D">
        <w:rPr>
          <w:b/>
          <w:sz w:val="24"/>
          <w:szCs w:val="24"/>
        </w:rPr>
        <w:t xml:space="preserve"> BE AMENDED AS FOLLOWS:  Delete from 7-12.1 Two Hour Parking: St. Georges Avenue, North, between the hours of 9am-5pm Monday to Friday from Summit Terrace to Columbia Place.</w:t>
      </w:r>
    </w:p>
    <w:p w:rsidR="004F06CC" w:rsidRPr="00E76B96" w:rsidRDefault="004F06CC" w:rsidP="00091607">
      <w:pPr>
        <w:ind w:left="1440" w:hanging="1440"/>
        <w:rPr>
          <w:b/>
          <w:sz w:val="24"/>
          <w:szCs w:val="24"/>
          <w:u w:val="single"/>
        </w:rPr>
      </w:pPr>
    </w:p>
    <w:p w:rsidR="00FA7E5A" w:rsidRDefault="00FA7E5A" w:rsidP="00D65355">
      <w:pPr>
        <w:rPr>
          <w:b/>
          <w:u w:val="single"/>
        </w:rPr>
      </w:pPr>
    </w:p>
    <w:sectPr w:rsidR="00FA7E5A"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2398A"/>
    <w:multiLevelType w:val="hybridMultilevel"/>
    <w:tmpl w:val="6666C8AE"/>
    <w:lvl w:ilvl="0" w:tplc="187A821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A37AB"/>
    <w:multiLevelType w:val="hybridMultilevel"/>
    <w:tmpl w:val="1F30DDE4"/>
    <w:lvl w:ilvl="0" w:tplc="3B801C6E">
      <w:start w:val="50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9DB1785"/>
    <w:multiLevelType w:val="multilevel"/>
    <w:tmpl w:val="F8ACA864"/>
    <w:lvl w:ilvl="0">
      <w:start w:val="2015"/>
      <w:numFmt w:val="decimal"/>
      <w:lvlText w:val="%1"/>
      <w:lvlJc w:val="left"/>
      <w:pPr>
        <w:ind w:left="915" w:hanging="915"/>
      </w:pPr>
      <w:rPr>
        <w:rFonts w:hint="default"/>
      </w:rPr>
    </w:lvl>
    <w:lvl w:ilvl="1">
      <w:start w:val="29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E850D6"/>
    <w:multiLevelType w:val="multilevel"/>
    <w:tmpl w:val="E2149DBC"/>
    <w:lvl w:ilvl="0">
      <w:start w:val="2015"/>
      <w:numFmt w:val="decimal"/>
      <w:lvlText w:val="%1"/>
      <w:lvlJc w:val="left"/>
      <w:pPr>
        <w:ind w:left="915" w:hanging="915"/>
      </w:pPr>
      <w:rPr>
        <w:rFonts w:hint="default"/>
      </w:rPr>
    </w:lvl>
    <w:lvl w:ilvl="1">
      <w:start w:val="29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7562D31"/>
    <w:multiLevelType w:val="hybridMultilevel"/>
    <w:tmpl w:val="14265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1F46A7D"/>
    <w:multiLevelType w:val="multilevel"/>
    <w:tmpl w:val="27740328"/>
    <w:lvl w:ilvl="0">
      <w:start w:val="2015"/>
      <w:numFmt w:val="decimal"/>
      <w:lvlText w:val="%1"/>
      <w:lvlJc w:val="left"/>
      <w:pPr>
        <w:ind w:left="1035" w:hanging="1035"/>
      </w:pPr>
      <w:rPr>
        <w:rFonts w:hint="default"/>
      </w:rPr>
    </w:lvl>
    <w:lvl w:ilvl="1">
      <w:start w:val="3030"/>
      <w:numFmt w:val="decimal"/>
      <w:lvlText w:val="%1-%2"/>
      <w:lvlJc w:val="left"/>
      <w:pPr>
        <w:ind w:left="202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88C6B9F"/>
    <w:multiLevelType w:val="multilevel"/>
    <w:tmpl w:val="262A9068"/>
    <w:lvl w:ilvl="0">
      <w:start w:val="2015"/>
      <w:numFmt w:val="decimal"/>
      <w:lvlText w:val="%1"/>
      <w:lvlJc w:val="left"/>
      <w:pPr>
        <w:ind w:left="915" w:hanging="915"/>
      </w:pPr>
      <w:rPr>
        <w:rFonts w:hint="default"/>
      </w:rPr>
    </w:lvl>
    <w:lvl w:ilvl="1">
      <w:start w:val="2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8FE6B9D"/>
    <w:multiLevelType w:val="hybridMultilevel"/>
    <w:tmpl w:val="F55A4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7BDF5D14"/>
    <w:multiLevelType w:val="multilevel"/>
    <w:tmpl w:val="FF806690"/>
    <w:lvl w:ilvl="0">
      <w:start w:val="2015"/>
      <w:numFmt w:val="decimal"/>
      <w:lvlText w:val="%1"/>
      <w:lvlJc w:val="left"/>
      <w:pPr>
        <w:ind w:left="915" w:hanging="915"/>
      </w:pPr>
      <w:rPr>
        <w:rFonts w:hint="default"/>
      </w:rPr>
    </w:lvl>
    <w:lvl w:ilvl="1">
      <w:start w:val="30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9"/>
  </w:num>
  <w:num w:numId="1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4CA6"/>
    <w:rsid w:val="00006B3C"/>
    <w:rsid w:val="00007741"/>
    <w:rsid w:val="00010973"/>
    <w:rsid w:val="00011E06"/>
    <w:rsid w:val="0001499D"/>
    <w:rsid w:val="00016AF4"/>
    <w:rsid w:val="00025654"/>
    <w:rsid w:val="00031C32"/>
    <w:rsid w:val="00032DE0"/>
    <w:rsid w:val="00033244"/>
    <w:rsid w:val="00040B21"/>
    <w:rsid w:val="00041FDB"/>
    <w:rsid w:val="000422C9"/>
    <w:rsid w:val="00043B87"/>
    <w:rsid w:val="00044BE8"/>
    <w:rsid w:val="0004616D"/>
    <w:rsid w:val="00047070"/>
    <w:rsid w:val="000524FF"/>
    <w:rsid w:val="000542C3"/>
    <w:rsid w:val="00065457"/>
    <w:rsid w:val="00065946"/>
    <w:rsid w:val="00066713"/>
    <w:rsid w:val="0007122D"/>
    <w:rsid w:val="00072687"/>
    <w:rsid w:val="000727F1"/>
    <w:rsid w:val="00072B0D"/>
    <w:rsid w:val="00073240"/>
    <w:rsid w:val="00076928"/>
    <w:rsid w:val="00077A92"/>
    <w:rsid w:val="00077AE0"/>
    <w:rsid w:val="0008133A"/>
    <w:rsid w:val="000833EB"/>
    <w:rsid w:val="00087E14"/>
    <w:rsid w:val="00090B2C"/>
    <w:rsid w:val="00091607"/>
    <w:rsid w:val="00093A70"/>
    <w:rsid w:val="00095514"/>
    <w:rsid w:val="000A0DE5"/>
    <w:rsid w:val="000A37DA"/>
    <w:rsid w:val="000A39B1"/>
    <w:rsid w:val="000A4797"/>
    <w:rsid w:val="000B09F9"/>
    <w:rsid w:val="000B59EB"/>
    <w:rsid w:val="000B5A8B"/>
    <w:rsid w:val="000C2EF6"/>
    <w:rsid w:val="000C65A2"/>
    <w:rsid w:val="000C7116"/>
    <w:rsid w:val="000D077B"/>
    <w:rsid w:val="000D6C98"/>
    <w:rsid w:val="000E2D19"/>
    <w:rsid w:val="000E4475"/>
    <w:rsid w:val="000F0262"/>
    <w:rsid w:val="000F1686"/>
    <w:rsid w:val="000F22E8"/>
    <w:rsid w:val="000F26B6"/>
    <w:rsid w:val="000F5FD3"/>
    <w:rsid w:val="000F61DC"/>
    <w:rsid w:val="000F710F"/>
    <w:rsid w:val="000F7C3C"/>
    <w:rsid w:val="0010058C"/>
    <w:rsid w:val="00103360"/>
    <w:rsid w:val="00107530"/>
    <w:rsid w:val="00110135"/>
    <w:rsid w:val="00111C28"/>
    <w:rsid w:val="0011491B"/>
    <w:rsid w:val="0011594B"/>
    <w:rsid w:val="00117CA6"/>
    <w:rsid w:val="00123984"/>
    <w:rsid w:val="0013093D"/>
    <w:rsid w:val="00131EB8"/>
    <w:rsid w:val="00131F28"/>
    <w:rsid w:val="0013292A"/>
    <w:rsid w:val="00135F4D"/>
    <w:rsid w:val="0014113C"/>
    <w:rsid w:val="00141801"/>
    <w:rsid w:val="0014302C"/>
    <w:rsid w:val="001502BD"/>
    <w:rsid w:val="00154E3B"/>
    <w:rsid w:val="00163798"/>
    <w:rsid w:val="00164A5A"/>
    <w:rsid w:val="00170261"/>
    <w:rsid w:val="00172B61"/>
    <w:rsid w:val="00173D62"/>
    <w:rsid w:val="001746DE"/>
    <w:rsid w:val="001770F7"/>
    <w:rsid w:val="0017745A"/>
    <w:rsid w:val="00183827"/>
    <w:rsid w:val="00191FF6"/>
    <w:rsid w:val="001965FE"/>
    <w:rsid w:val="00196D32"/>
    <w:rsid w:val="001A4801"/>
    <w:rsid w:val="001A4982"/>
    <w:rsid w:val="001A5AAF"/>
    <w:rsid w:val="001A62A9"/>
    <w:rsid w:val="001B25B3"/>
    <w:rsid w:val="001B3504"/>
    <w:rsid w:val="001B4464"/>
    <w:rsid w:val="001B60A4"/>
    <w:rsid w:val="001B67F7"/>
    <w:rsid w:val="001C003C"/>
    <w:rsid w:val="001C0484"/>
    <w:rsid w:val="001C2115"/>
    <w:rsid w:val="001C236B"/>
    <w:rsid w:val="001C3359"/>
    <w:rsid w:val="001C469B"/>
    <w:rsid w:val="001C4B12"/>
    <w:rsid w:val="001C719C"/>
    <w:rsid w:val="001D4864"/>
    <w:rsid w:val="001D4D11"/>
    <w:rsid w:val="001D4E91"/>
    <w:rsid w:val="001D5048"/>
    <w:rsid w:val="001D69BF"/>
    <w:rsid w:val="001F3221"/>
    <w:rsid w:val="001F44D2"/>
    <w:rsid w:val="001F4C7E"/>
    <w:rsid w:val="001F4DFA"/>
    <w:rsid w:val="002072C1"/>
    <w:rsid w:val="00207771"/>
    <w:rsid w:val="00213CDB"/>
    <w:rsid w:val="00221A29"/>
    <w:rsid w:val="0022279E"/>
    <w:rsid w:val="002238FB"/>
    <w:rsid w:val="00224BB3"/>
    <w:rsid w:val="00224E73"/>
    <w:rsid w:val="002250C0"/>
    <w:rsid w:val="00225AC3"/>
    <w:rsid w:val="002324A0"/>
    <w:rsid w:val="00244BC8"/>
    <w:rsid w:val="00245D90"/>
    <w:rsid w:val="00247493"/>
    <w:rsid w:val="0025043A"/>
    <w:rsid w:val="002516EB"/>
    <w:rsid w:val="0025424C"/>
    <w:rsid w:val="00256535"/>
    <w:rsid w:val="00263252"/>
    <w:rsid w:val="00263EC7"/>
    <w:rsid w:val="00265C2C"/>
    <w:rsid w:val="00265E51"/>
    <w:rsid w:val="00266857"/>
    <w:rsid w:val="00267EFF"/>
    <w:rsid w:val="00282805"/>
    <w:rsid w:val="0028500D"/>
    <w:rsid w:val="002870E6"/>
    <w:rsid w:val="00290B78"/>
    <w:rsid w:val="002926D9"/>
    <w:rsid w:val="0029383C"/>
    <w:rsid w:val="00295724"/>
    <w:rsid w:val="002A23E6"/>
    <w:rsid w:val="002A2904"/>
    <w:rsid w:val="002A3DEC"/>
    <w:rsid w:val="002A6771"/>
    <w:rsid w:val="002A732A"/>
    <w:rsid w:val="002B0833"/>
    <w:rsid w:val="002B0CF0"/>
    <w:rsid w:val="002B2D03"/>
    <w:rsid w:val="002B3FB1"/>
    <w:rsid w:val="002B4AF1"/>
    <w:rsid w:val="002C0F10"/>
    <w:rsid w:val="002C1DD2"/>
    <w:rsid w:val="002C59C0"/>
    <w:rsid w:val="002C5F35"/>
    <w:rsid w:val="002C5FA4"/>
    <w:rsid w:val="002C6F83"/>
    <w:rsid w:val="002C7100"/>
    <w:rsid w:val="002D066F"/>
    <w:rsid w:val="002D06F2"/>
    <w:rsid w:val="002D12E6"/>
    <w:rsid w:val="002D7E0B"/>
    <w:rsid w:val="002E79EB"/>
    <w:rsid w:val="002E7F19"/>
    <w:rsid w:val="002F0409"/>
    <w:rsid w:val="002F28BD"/>
    <w:rsid w:val="002F7EE2"/>
    <w:rsid w:val="00301702"/>
    <w:rsid w:val="00302DA1"/>
    <w:rsid w:val="00303DD3"/>
    <w:rsid w:val="00311787"/>
    <w:rsid w:val="00313BFC"/>
    <w:rsid w:val="0031571A"/>
    <w:rsid w:val="0031755C"/>
    <w:rsid w:val="003216E6"/>
    <w:rsid w:val="00324F6A"/>
    <w:rsid w:val="00334EBF"/>
    <w:rsid w:val="00336242"/>
    <w:rsid w:val="0034165C"/>
    <w:rsid w:val="00345255"/>
    <w:rsid w:val="00345790"/>
    <w:rsid w:val="00347E13"/>
    <w:rsid w:val="003526BA"/>
    <w:rsid w:val="00353A5B"/>
    <w:rsid w:val="0035655B"/>
    <w:rsid w:val="003608EE"/>
    <w:rsid w:val="00360FE2"/>
    <w:rsid w:val="003612CD"/>
    <w:rsid w:val="00364BF2"/>
    <w:rsid w:val="00365F1A"/>
    <w:rsid w:val="00372F5A"/>
    <w:rsid w:val="00374543"/>
    <w:rsid w:val="003748A2"/>
    <w:rsid w:val="0037498A"/>
    <w:rsid w:val="00375878"/>
    <w:rsid w:val="00380761"/>
    <w:rsid w:val="0038439C"/>
    <w:rsid w:val="00384501"/>
    <w:rsid w:val="00390379"/>
    <w:rsid w:val="00394722"/>
    <w:rsid w:val="003977A8"/>
    <w:rsid w:val="003A44B2"/>
    <w:rsid w:val="003B27D1"/>
    <w:rsid w:val="003B2DC9"/>
    <w:rsid w:val="003B3543"/>
    <w:rsid w:val="003B77D8"/>
    <w:rsid w:val="003C09EC"/>
    <w:rsid w:val="003C27BF"/>
    <w:rsid w:val="003C37C7"/>
    <w:rsid w:val="003C3A5F"/>
    <w:rsid w:val="003C4A68"/>
    <w:rsid w:val="003C744C"/>
    <w:rsid w:val="003C7DA4"/>
    <w:rsid w:val="003D0229"/>
    <w:rsid w:val="003D5560"/>
    <w:rsid w:val="003D5DC8"/>
    <w:rsid w:val="003D7BC7"/>
    <w:rsid w:val="003E058A"/>
    <w:rsid w:val="003E27C4"/>
    <w:rsid w:val="003E2A9D"/>
    <w:rsid w:val="003E4136"/>
    <w:rsid w:val="003E6278"/>
    <w:rsid w:val="003E6DBD"/>
    <w:rsid w:val="003E701E"/>
    <w:rsid w:val="003F04CE"/>
    <w:rsid w:val="003F1942"/>
    <w:rsid w:val="003F30AE"/>
    <w:rsid w:val="003F3A56"/>
    <w:rsid w:val="003F4B2E"/>
    <w:rsid w:val="003F4E87"/>
    <w:rsid w:val="003F6636"/>
    <w:rsid w:val="00402C9A"/>
    <w:rsid w:val="004062E7"/>
    <w:rsid w:val="00411A60"/>
    <w:rsid w:val="00411C90"/>
    <w:rsid w:val="004131A4"/>
    <w:rsid w:val="004145B8"/>
    <w:rsid w:val="00415CD7"/>
    <w:rsid w:val="00416037"/>
    <w:rsid w:val="00416976"/>
    <w:rsid w:val="00422931"/>
    <w:rsid w:val="00424DB3"/>
    <w:rsid w:val="00425F7C"/>
    <w:rsid w:val="0042606A"/>
    <w:rsid w:val="0042638B"/>
    <w:rsid w:val="00431A80"/>
    <w:rsid w:val="00432507"/>
    <w:rsid w:val="004330AA"/>
    <w:rsid w:val="00437A0E"/>
    <w:rsid w:val="00441576"/>
    <w:rsid w:val="00442755"/>
    <w:rsid w:val="004433A8"/>
    <w:rsid w:val="00445607"/>
    <w:rsid w:val="00446E46"/>
    <w:rsid w:val="0044734C"/>
    <w:rsid w:val="0045292E"/>
    <w:rsid w:val="004535A6"/>
    <w:rsid w:val="0045714E"/>
    <w:rsid w:val="00461488"/>
    <w:rsid w:val="004632CD"/>
    <w:rsid w:val="0046339C"/>
    <w:rsid w:val="004633E0"/>
    <w:rsid w:val="004740FF"/>
    <w:rsid w:val="00474DDD"/>
    <w:rsid w:val="004830AC"/>
    <w:rsid w:val="00483EAC"/>
    <w:rsid w:val="00487D04"/>
    <w:rsid w:val="0049172E"/>
    <w:rsid w:val="004A2BD2"/>
    <w:rsid w:val="004A5C14"/>
    <w:rsid w:val="004B208E"/>
    <w:rsid w:val="004B220B"/>
    <w:rsid w:val="004B2D33"/>
    <w:rsid w:val="004B6000"/>
    <w:rsid w:val="004C0EE7"/>
    <w:rsid w:val="004C1C1E"/>
    <w:rsid w:val="004C37E3"/>
    <w:rsid w:val="004C394A"/>
    <w:rsid w:val="004C7600"/>
    <w:rsid w:val="004D075A"/>
    <w:rsid w:val="004D4291"/>
    <w:rsid w:val="004D4B4E"/>
    <w:rsid w:val="004E17F9"/>
    <w:rsid w:val="004E5E6B"/>
    <w:rsid w:val="004E7ACC"/>
    <w:rsid w:val="004E7DDE"/>
    <w:rsid w:val="004F06CC"/>
    <w:rsid w:val="004F0E1C"/>
    <w:rsid w:val="004F1E27"/>
    <w:rsid w:val="004F2C63"/>
    <w:rsid w:val="004F2EBC"/>
    <w:rsid w:val="004F6353"/>
    <w:rsid w:val="004F6CED"/>
    <w:rsid w:val="0050135E"/>
    <w:rsid w:val="00501361"/>
    <w:rsid w:val="00502BA1"/>
    <w:rsid w:val="00503AED"/>
    <w:rsid w:val="00505244"/>
    <w:rsid w:val="00506666"/>
    <w:rsid w:val="00507192"/>
    <w:rsid w:val="00511C12"/>
    <w:rsid w:val="00512AFB"/>
    <w:rsid w:val="00513357"/>
    <w:rsid w:val="005138DF"/>
    <w:rsid w:val="00515F66"/>
    <w:rsid w:val="00517B39"/>
    <w:rsid w:val="00520A12"/>
    <w:rsid w:val="0052285E"/>
    <w:rsid w:val="00522AEE"/>
    <w:rsid w:val="0052336E"/>
    <w:rsid w:val="0052408E"/>
    <w:rsid w:val="00524982"/>
    <w:rsid w:val="00530DBC"/>
    <w:rsid w:val="005311AF"/>
    <w:rsid w:val="00532A0A"/>
    <w:rsid w:val="005368E3"/>
    <w:rsid w:val="00536C81"/>
    <w:rsid w:val="00541740"/>
    <w:rsid w:val="00543775"/>
    <w:rsid w:val="00557AB8"/>
    <w:rsid w:val="005610EE"/>
    <w:rsid w:val="0056164A"/>
    <w:rsid w:val="0056372E"/>
    <w:rsid w:val="00566168"/>
    <w:rsid w:val="00566352"/>
    <w:rsid w:val="00566C66"/>
    <w:rsid w:val="00572EED"/>
    <w:rsid w:val="005749BC"/>
    <w:rsid w:val="005764CB"/>
    <w:rsid w:val="00576929"/>
    <w:rsid w:val="00580C95"/>
    <w:rsid w:val="00582880"/>
    <w:rsid w:val="00582F2C"/>
    <w:rsid w:val="00586780"/>
    <w:rsid w:val="0058748B"/>
    <w:rsid w:val="005902CC"/>
    <w:rsid w:val="00591639"/>
    <w:rsid w:val="00594457"/>
    <w:rsid w:val="00595A30"/>
    <w:rsid w:val="005975B0"/>
    <w:rsid w:val="005A2C3E"/>
    <w:rsid w:val="005A312E"/>
    <w:rsid w:val="005A6BBE"/>
    <w:rsid w:val="005B3B37"/>
    <w:rsid w:val="005B3E07"/>
    <w:rsid w:val="005B5021"/>
    <w:rsid w:val="005B54A2"/>
    <w:rsid w:val="005B7368"/>
    <w:rsid w:val="005C1DA6"/>
    <w:rsid w:val="005C2229"/>
    <w:rsid w:val="005C41B3"/>
    <w:rsid w:val="005D00F4"/>
    <w:rsid w:val="005D17A6"/>
    <w:rsid w:val="005D2584"/>
    <w:rsid w:val="005D4D90"/>
    <w:rsid w:val="005D585A"/>
    <w:rsid w:val="005E1174"/>
    <w:rsid w:val="005E3049"/>
    <w:rsid w:val="005E339B"/>
    <w:rsid w:val="005E3739"/>
    <w:rsid w:val="005E4B71"/>
    <w:rsid w:val="005E551D"/>
    <w:rsid w:val="005E7D1A"/>
    <w:rsid w:val="005F628D"/>
    <w:rsid w:val="00600DD8"/>
    <w:rsid w:val="00601489"/>
    <w:rsid w:val="0060155E"/>
    <w:rsid w:val="00601639"/>
    <w:rsid w:val="0060359B"/>
    <w:rsid w:val="006050CD"/>
    <w:rsid w:val="006102D1"/>
    <w:rsid w:val="0061677B"/>
    <w:rsid w:val="006234A1"/>
    <w:rsid w:val="00624F5D"/>
    <w:rsid w:val="006257B0"/>
    <w:rsid w:val="00627582"/>
    <w:rsid w:val="00630D8C"/>
    <w:rsid w:val="00637586"/>
    <w:rsid w:val="00637A63"/>
    <w:rsid w:val="0064170F"/>
    <w:rsid w:val="00643326"/>
    <w:rsid w:val="0064379C"/>
    <w:rsid w:val="00644EE7"/>
    <w:rsid w:val="00647BC3"/>
    <w:rsid w:val="0065011B"/>
    <w:rsid w:val="00653268"/>
    <w:rsid w:val="0065375B"/>
    <w:rsid w:val="00657783"/>
    <w:rsid w:val="006602BD"/>
    <w:rsid w:val="00663FEA"/>
    <w:rsid w:val="00666230"/>
    <w:rsid w:val="00666844"/>
    <w:rsid w:val="0067451B"/>
    <w:rsid w:val="00676848"/>
    <w:rsid w:val="0068189A"/>
    <w:rsid w:val="00685213"/>
    <w:rsid w:val="00686447"/>
    <w:rsid w:val="00686777"/>
    <w:rsid w:val="00695271"/>
    <w:rsid w:val="006966C1"/>
    <w:rsid w:val="006A3365"/>
    <w:rsid w:val="006A3A50"/>
    <w:rsid w:val="006A626F"/>
    <w:rsid w:val="006A6565"/>
    <w:rsid w:val="006B00D5"/>
    <w:rsid w:val="006B17B0"/>
    <w:rsid w:val="006B2F5B"/>
    <w:rsid w:val="006B347E"/>
    <w:rsid w:val="006B350C"/>
    <w:rsid w:val="006B3D6F"/>
    <w:rsid w:val="006B406A"/>
    <w:rsid w:val="006C01FE"/>
    <w:rsid w:val="006C047D"/>
    <w:rsid w:val="006C0804"/>
    <w:rsid w:val="006C2DC1"/>
    <w:rsid w:val="006C3E60"/>
    <w:rsid w:val="006C5726"/>
    <w:rsid w:val="006C66E5"/>
    <w:rsid w:val="006C78BA"/>
    <w:rsid w:val="006D0054"/>
    <w:rsid w:val="006D3821"/>
    <w:rsid w:val="006D3C76"/>
    <w:rsid w:val="006D3EC9"/>
    <w:rsid w:val="006D3F66"/>
    <w:rsid w:val="006E3B93"/>
    <w:rsid w:val="006E4230"/>
    <w:rsid w:val="006F0A27"/>
    <w:rsid w:val="006F0B1D"/>
    <w:rsid w:val="006F3621"/>
    <w:rsid w:val="006F3F72"/>
    <w:rsid w:val="006F6327"/>
    <w:rsid w:val="006F7AED"/>
    <w:rsid w:val="00700ACF"/>
    <w:rsid w:val="0070463B"/>
    <w:rsid w:val="00707830"/>
    <w:rsid w:val="00710334"/>
    <w:rsid w:val="00721244"/>
    <w:rsid w:val="00721BD8"/>
    <w:rsid w:val="00726121"/>
    <w:rsid w:val="00730D35"/>
    <w:rsid w:val="00731BBE"/>
    <w:rsid w:val="007321B6"/>
    <w:rsid w:val="007324DD"/>
    <w:rsid w:val="007346E7"/>
    <w:rsid w:val="00737C6E"/>
    <w:rsid w:val="0074121D"/>
    <w:rsid w:val="0074377A"/>
    <w:rsid w:val="0074721F"/>
    <w:rsid w:val="00747DEA"/>
    <w:rsid w:val="00753102"/>
    <w:rsid w:val="00755013"/>
    <w:rsid w:val="00756F26"/>
    <w:rsid w:val="00757784"/>
    <w:rsid w:val="007652A0"/>
    <w:rsid w:val="007705ED"/>
    <w:rsid w:val="00771588"/>
    <w:rsid w:val="00771602"/>
    <w:rsid w:val="00776C0C"/>
    <w:rsid w:val="00776DDD"/>
    <w:rsid w:val="00782482"/>
    <w:rsid w:val="0078310A"/>
    <w:rsid w:val="0078423F"/>
    <w:rsid w:val="00786B87"/>
    <w:rsid w:val="00792636"/>
    <w:rsid w:val="007A3C15"/>
    <w:rsid w:val="007A443A"/>
    <w:rsid w:val="007A7307"/>
    <w:rsid w:val="007B212E"/>
    <w:rsid w:val="007B3B6B"/>
    <w:rsid w:val="007B67F6"/>
    <w:rsid w:val="007B6B28"/>
    <w:rsid w:val="007C1E88"/>
    <w:rsid w:val="007C5163"/>
    <w:rsid w:val="007C6793"/>
    <w:rsid w:val="007C6852"/>
    <w:rsid w:val="007C6FCB"/>
    <w:rsid w:val="007D3FDA"/>
    <w:rsid w:val="007E148F"/>
    <w:rsid w:val="007E57D1"/>
    <w:rsid w:val="007E7D85"/>
    <w:rsid w:val="007E7F06"/>
    <w:rsid w:val="007F34D1"/>
    <w:rsid w:val="007F3C3F"/>
    <w:rsid w:val="007F53F7"/>
    <w:rsid w:val="007F6A84"/>
    <w:rsid w:val="008007D0"/>
    <w:rsid w:val="00801EBD"/>
    <w:rsid w:val="00811B7B"/>
    <w:rsid w:val="00813310"/>
    <w:rsid w:val="0081515C"/>
    <w:rsid w:val="008158F3"/>
    <w:rsid w:val="00815FDE"/>
    <w:rsid w:val="00817A28"/>
    <w:rsid w:val="00824092"/>
    <w:rsid w:val="008264B9"/>
    <w:rsid w:val="00826D73"/>
    <w:rsid w:val="00830581"/>
    <w:rsid w:val="00830A02"/>
    <w:rsid w:val="00831788"/>
    <w:rsid w:val="00832EB4"/>
    <w:rsid w:val="008420E5"/>
    <w:rsid w:val="00842CF3"/>
    <w:rsid w:val="00842E2A"/>
    <w:rsid w:val="00843B53"/>
    <w:rsid w:val="00846780"/>
    <w:rsid w:val="00846B11"/>
    <w:rsid w:val="00850630"/>
    <w:rsid w:val="008515D5"/>
    <w:rsid w:val="00851991"/>
    <w:rsid w:val="008519DF"/>
    <w:rsid w:val="00851F21"/>
    <w:rsid w:val="00852329"/>
    <w:rsid w:val="00854807"/>
    <w:rsid w:val="008642BF"/>
    <w:rsid w:val="008660EF"/>
    <w:rsid w:val="00870576"/>
    <w:rsid w:val="00873242"/>
    <w:rsid w:val="00874172"/>
    <w:rsid w:val="008776DA"/>
    <w:rsid w:val="008804FE"/>
    <w:rsid w:val="00883A66"/>
    <w:rsid w:val="00884AD3"/>
    <w:rsid w:val="008900F1"/>
    <w:rsid w:val="008919D3"/>
    <w:rsid w:val="0089502A"/>
    <w:rsid w:val="00895440"/>
    <w:rsid w:val="00895954"/>
    <w:rsid w:val="0089649F"/>
    <w:rsid w:val="00896562"/>
    <w:rsid w:val="008967E3"/>
    <w:rsid w:val="00897ADF"/>
    <w:rsid w:val="008A0071"/>
    <w:rsid w:val="008A2B0A"/>
    <w:rsid w:val="008A4F0B"/>
    <w:rsid w:val="008A5655"/>
    <w:rsid w:val="008A5E85"/>
    <w:rsid w:val="008A604D"/>
    <w:rsid w:val="008B0254"/>
    <w:rsid w:val="008B2AE1"/>
    <w:rsid w:val="008B3BD6"/>
    <w:rsid w:val="008B61E3"/>
    <w:rsid w:val="008B6A17"/>
    <w:rsid w:val="008B7D69"/>
    <w:rsid w:val="008B7EF7"/>
    <w:rsid w:val="008B7FA7"/>
    <w:rsid w:val="008C187D"/>
    <w:rsid w:val="008C6AFF"/>
    <w:rsid w:val="008C740D"/>
    <w:rsid w:val="008D0D8A"/>
    <w:rsid w:val="008D1134"/>
    <w:rsid w:val="008D4527"/>
    <w:rsid w:val="008D60B1"/>
    <w:rsid w:val="008E68EF"/>
    <w:rsid w:val="008F0626"/>
    <w:rsid w:val="008F101F"/>
    <w:rsid w:val="008F24E3"/>
    <w:rsid w:val="0090090D"/>
    <w:rsid w:val="00901FEF"/>
    <w:rsid w:val="009032C2"/>
    <w:rsid w:val="00910E8C"/>
    <w:rsid w:val="009128B7"/>
    <w:rsid w:val="00913E28"/>
    <w:rsid w:val="009143DF"/>
    <w:rsid w:val="00916D00"/>
    <w:rsid w:val="00917527"/>
    <w:rsid w:val="00917CB4"/>
    <w:rsid w:val="00917F2F"/>
    <w:rsid w:val="0092109C"/>
    <w:rsid w:val="00922A04"/>
    <w:rsid w:val="00930CC3"/>
    <w:rsid w:val="00931DA2"/>
    <w:rsid w:val="0093216B"/>
    <w:rsid w:val="00932E71"/>
    <w:rsid w:val="00933A70"/>
    <w:rsid w:val="00935165"/>
    <w:rsid w:val="009373A1"/>
    <w:rsid w:val="00937A4A"/>
    <w:rsid w:val="00941A4E"/>
    <w:rsid w:val="0094425D"/>
    <w:rsid w:val="009510C4"/>
    <w:rsid w:val="00951837"/>
    <w:rsid w:val="00952CFD"/>
    <w:rsid w:val="009538F4"/>
    <w:rsid w:val="00953DCB"/>
    <w:rsid w:val="00954A6E"/>
    <w:rsid w:val="0095762B"/>
    <w:rsid w:val="009608ED"/>
    <w:rsid w:val="009629C1"/>
    <w:rsid w:val="0097020D"/>
    <w:rsid w:val="00970836"/>
    <w:rsid w:val="00972A5B"/>
    <w:rsid w:val="00975922"/>
    <w:rsid w:val="00983785"/>
    <w:rsid w:val="00984A10"/>
    <w:rsid w:val="00985E17"/>
    <w:rsid w:val="009864DC"/>
    <w:rsid w:val="0098713D"/>
    <w:rsid w:val="009878CA"/>
    <w:rsid w:val="009A1A0B"/>
    <w:rsid w:val="009A3D54"/>
    <w:rsid w:val="009A52D4"/>
    <w:rsid w:val="009B0162"/>
    <w:rsid w:val="009B01C3"/>
    <w:rsid w:val="009B0830"/>
    <w:rsid w:val="009B2479"/>
    <w:rsid w:val="009B4B4A"/>
    <w:rsid w:val="009C0574"/>
    <w:rsid w:val="009C439E"/>
    <w:rsid w:val="009E0147"/>
    <w:rsid w:val="009E0E35"/>
    <w:rsid w:val="009E50AD"/>
    <w:rsid w:val="009E73A4"/>
    <w:rsid w:val="009F2504"/>
    <w:rsid w:val="009F3A77"/>
    <w:rsid w:val="009F3F7E"/>
    <w:rsid w:val="009F46B9"/>
    <w:rsid w:val="009F4AC3"/>
    <w:rsid w:val="009F5471"/>
    <w:rsid w:val="009F5D98"/>
    <w:rsid w:val="009F6A79"/>
    <w:rsid w:val="009F6D3D"/>
    <w:rsid w:val="009F7ECC"/>
    <w:rsid w:val="00A02854"/>
    <w:rsid w:val="00A02F91"/>
    <w:rsid w:val="00A05EFE"/>
    <w:rsid w:val="00A06D77"/>
    <w:rsid w:val="00A100FC"/>
    <w:rsid w:val="00A11BC5"/>
    <w:rsid w:val="00A15AFD"/>
    <w:rsid w:val="00A22646"/>
    <w:rsid w:val="00A24051"/>
    <w:rsid w:val="00A24621"/>
    <w:rsid w:val="00A26410"/>
    <w:rsid w:val="00A30325"/>
    <w:rsid w:val="00A3288C"/>
    <w:rsid w:val="00A350A0"/>
    <w:rsid w:val="00A358A3"/>
    <w:rsid w:val="00A36008"/>
    <w:rsid w:val="00A364B7"/>
    <w:rsid w:val="00A4033B"/>
    <w:rsid w:val="00A408D9"/>
    <w:rsid w:val="00A4245B"/>
    <w:rsid w:val="00A42986"/>
    <w:rsid w:val="00A46E15"/>
    <w:rsid w:val="00A5762A"/>
    <w:rsid w:val="00A64762"/>
    <w:rsid w:val="00A64CAC"/>
    <w:rsid w:val="00A735E8"/>
    <w:rsid w:val="00A74A00"/>
    <w:rsid w:val="00A8162A"/>
    <w:rsid w:val="00A81825"/>
    <w:rsid w:val="00A819CE"/>
    <w:rsid w:val="00A82E20"/>
    <w:rsid w:val="00A84425"/>
    <w:rsid w:val="00A853BC"/>
    <w:rsid w:val="00A85573"/>
    <w:rsid w:val="00A86FF9"/>
    <w:rsid w:val="00A90E80"/>
    <w:rsid w:val="00A911FA"/>
    <w:rsid w:val="00A93F39"/>
    <w:rsid w:val="00A95986"/>
    <w:rsid w:val="00A97936"/>
    <w:rsid w:val="00AA4554"/>
    <w:rsid w:val="00AA5FD1"/>
    <w:rsid w:val="00AA7DE7"/>
    <w:rsid w:val="00AB0757"/>
    <w:rsid w:val="00AB5903"/>
    <w:rsid w:val="00AB5EFA"/>
    <w:rsid w:val="00AB6AB6"/>
    <w:rsid w:val="00AB7527"/>
    <w:rsid w:val="00AC0550"/>
    <w:rsid w:val="00AC241A"/>
    <w:rsid w:val="00AC3F0B"/>
    <w:rsid w:val="00AC4704"/>
    <w:rsid w:val="00AC4C14"/>
    <w:rsid w:val="00AC56BF"/>
    <w:rsid w:val="00AC5A1A"/>
    <w:rsid w:val="00AC6159"/>
    <w:rsid w:val="00AC7BDC"/>
    <w:rsid w:val="00AD1EB3"/>
    <w:rsid w:val="00AD28D8"/>
    <w:rsid w:val="00AD2F96"/>
    <w:rsid w:val="00AD4B88"/>
    <w:rsid w:val="00AD556D"/>
    <w:rsid w:val="00AD6278"/>
    <w:rsid w:val="00AE7C86"/>
    <w:rsid w:val="00AF1A2D"/>
    <w:rsid w:val="00AF2944"/>
    <w:rsid w:val="00AF6958"/>
    <w:rsid w:val="00B026F4"/>
    <w:rsid w:val="00B03EEF"/>
    <w:rsid w:val="00B053EA"/>
    <w:rsid w:val="00B069F1"/>
    <w:rsid w:val="00B06ACE"/>
    <w:rsid w:val="00B10054"/>
    <w:rsid w:val="00B15963"/>
    <w:rsid w:val="00B164E4"/>
    <w:rsid w:val="00B22577"/>
    <w:rsid w:val="00B26821"/>
    <w:rsid w:val="00B31836"/>
    <w:rsid w:val="00B3199A"/>
    <w:rsid w:val="00B31E29"/>
    <w:rsid w:val="00B32AB6"/>
    <w:rsid w:val="00B33C21"/>
    <w:rsid w:val="00B4242F"/>
    <w:rsid w:val="00B509B8"/>
    <w:rsid w:val="00B523FC"/>
    <w:rsid w:val="00B571E4"/>
    <w:rsid w:val="00B57C5D"/>
    <w:rsid w:val="00B60AD0"/>
    <w:rsid w:val="00B65890"/>
    <w:rsid w:val="00B6725B"/>
    <w:rsid w:val="00B76CB0"/>
    <w:rsid w:val="00B86F71"/>
    <w:rsid w:val="00B913A7"/>
    <w:rsid w:val="00B91731"/>
    <w:rsid w:val="00B926EA"/>
    <w:rsid w:val="00B95EB1"/>
    <w:rsid w:val="00B977B4"/>
    <w:rsid w:val="00B978C7"/>
    <w:rsid w:val="00BA32DF"/>
    <w:rsid w:val="00BA479C"/>
    <w:rsid w:val="00BA7B14"/>
    <w:rsid w:val="00BB3A8B"/>
    <w:rsid w:val="00BB486D"/>
    <w:rsid w:val="00BB553A"/>
    <w:rsid w:val="00BB715D"/>
    <w:rsid w:val="00BC0B85"/>
    <w:rsid w:val="00BC2830"/>
    <w:rsid w:val="00BC4A56"/>
    <w:rsid w:val="00BC5651"/>
    <w:rsid w:val="00BC618A"/>
    <w:rsid w:val="00BD06EF"/>
    <w:rsid w:val="00BD2608"/>
    <w:rsid w:val="00BD2904"/>
    <w:rsid w:val="00BD2EF5"/>
    <w:rsid w:val="00BD5B14"/>
    <w:rsid w:val="00BE01C0"/>
    <w:rsid w:val="00BE1A46"/>
    <w:rsid w:val="00BE2BA8"/>
    <w:rsid w:val="00BE300E"/>
    <w:rsid w:val="00BE3DA4"/>
    <w:rsid w:val="00BE5FC6"/>
    <w:rsid w:val="00BE7DCE"/>
    <w:rsid w:val="00BF13A4"/>
    <w:rsid w:val="00BF2E94"/>
    <w:rsid w:val="00BF4EB1"/>
    <w:rsid w:val="00BF7B52"/>
    <w:rsid w:val="00C01FF7"/>
    <w:rsid w:val="00C030E5"/>
    <w:rsid w:val="00C04B4E"/>
    <w:rsid w:val="00C068DB"/>
    <w:rsid w:val="00C12711"/>
    <w:rsid w:val="00C13348"/>
    <w:rsid w:val="00C135A7"/>
    <w:rsid w:val="00C1393E"/>
    <w:rsid w:val="00C13F1D"/>
    <w:rsid w:val="00C14161"/>
    <w:rsid w:val="00C14742"/>
    <w:rsid w:val="00C15B26"/>
    <w:rsid w:val="00C16AB8"/>
    <w:rsid w:val="00C16DEE"/>
    <w:rsid w:val="00C239A6"/>
    <w:rsid w:val="00C2449E"/>
    <w:rsid w:val="00C355F4"/>
    <w:rsid w:val="00C424F6"/>
    <w:rsid w:val="00C4290D"/>
    <w:rsid w:val="00C431FD"/>
    <w:rsid w:val="00C46226"/>
    <w:rsid w:val="00C47E27"/>
    <w:rsid w:val="00C50BA8"/>
    <w:rsid w:val="00C51512"/>
    <w:rsid w:val="00C522D2"/>
    <w:rsid w:val="00C54A15"/>
    <w:rsid w:val="00C56FE3"/>
    <w:rsid w:val="00C60110"/>
    <w:rsid w:val="00C62D79"/>
    <w:rsid w:val="00C64883"/>
    <w:rsid w:val="00C670DA"/>
    <w:rsid w:val="00C679C6"/>
    <w:rsid w:val="00C67AA5"/>
    <w:rsid w:val="00C70D03"/>
    <w:rsid w:val="00C740BE"/>
    <w:rsid w:val="00C8046A"/>
    <w:rsid w:val="00C8058A"/>
    <w:rsid w:val="00C81475"/>
    <w:rsid w:val="00C83CF7"/>
    <w:rsid w:val="00C85857"/>
    <w:rsid w:val="00C85AEA"/>
    <w:rsid w:val="00C8653E"/>
    <w:rsid w:val="00C933F5"/>
    <w:rsid w:val="00C9602F"/>
    <w:rsid w:val="00C97A4A"/>
    <w:rsid w:val="00CA1101"/>
    <w:rsid w:val="00CA59E8"/>
    <w:rsid w:val="00CB2904"/>
    <w:rsid w:val="00CB2C61"/>
    <w:rsid w:val="00CB4423"/>
    <w:rsid w:val="00CB55CF"/>
    <w:rsid w:val="00CB561E"/>
    <w:rsid w:val="00CB727B"/>
    <w:rsid w:val="00CC12CF"/>
    <w:rsid w:val="00CC1B23"/>
    <w:rsid w:val="00CC4530"/>
    <w:rsid w:val="00CC4CB5"/>
    <w:rsid w:val="00CC5979"/>
    <w:rsid w:val="00CC59A1"/>
    <w:rsid w:val="00CD029D"/>
    <w:rsid w:val="00CD1A10"/>
    <w:rsid w:val="00CD2E72"/>
    <w:rsid w:val="00CD3C1D"/>
    <w:rsid w:val="00CE1158"/>
    <w:rsid w:val="00CE3BDC"/>
    <w:rsid w:val="00CE59E6"/>
    <w:rsid w:val="00CF0ABF"/>
    <w:rsid w:val="00CF1601"/>
    <w:rsid w:val="00CF2392"/>
    <w:rsid w:val="00CF40E8"/>
    <w:rsid w:val="00D02DEC"/>
    <w:rsid w:val="00D04E38"/>
    <w:rsid w:val="00D0510C"/>
    <w:rsid w:val="00D05510"/>
    <w:rsid w:val="00D05ED0"/>
    <w:rsid w:val="00D111CC"/>
    <w:rsid w:val="00D1663C"/>
    <w:rsid w:val="00D17855"/>
    <w:rsid w:val="00D20EA7"/>
    <w:rsid w:val="00D218DF"/>
    <w:rsid w:val="00D2569B"/>
    <w:rsid w:val="00D316AE"/>
    <w:rsid w:val="00D339B9"/>
    <w:rsid w:val="00D4156E"/>
    <w:rsid w:val="00D459F9"/>
    <w:rsid w:val="00D46C57"/>
    <w:rsid w:val="00D47BE5"/>
    <w:rsid w:val="00D56246"/>
    <w:rsid w:val="00D57375"/>
    <w:rsid w:val="00D577F9"/>
    <w:rsid w:val="00D602F0"/>
    <w:rsid w:val="00D64029"/>
    <w:rsid w:val="00D65355"/>
    <w:rsid w:val="00D731AB"/>
    <w:rsid w:val="00D7712D"/>
    <w:rsid w:val="00D835A6"/>
    <w:rsid w:val="00D84973"/>
    <w:rsid w:val="00D87CC4"/>
    <w:rsid w:val="00DA01DD"/>
    <w:rsid w:val="00DA01EE"/>
    <w:rsid w:val="00DA4203"/>
    <w:rsid w:val="00DB097B"/>
    <w:rsid w:val="00DB24B0"/>
    <w:rsid w:val="00DB4155"/>
    <w:rsid w:val="00DB505E"/>
    <w:rsid w:val="00DC17CC"/>
    <w:rsid w:val="00DC1DBF"/>
    <w:rsid w:val="00DC4946"/>
    <w:rsid w:val="00DC7574"/>
    <w:rsid w:val="00DC7E3A"/>
    <w:rsid w:val="00DD1E5D"/>
    <w:rsid w:val="00DD1EFE"/>
    <w:rsid w:val="00DD4473"/>
    <w:rsid w:val="00DD5FF3"/>
    <w:rsid w:val="00DD6BBF"/>
    <w:rsid w:val="00DE34BB"/>
    <w:rsid w:val="00DE3622"/>
    <w:rsid w:val="00DE55A0"/>
    <w:rsid w:val="00DE6DC1"/>
    <w:rsid w:val="00DF0AEA"/>
    <w:rsid w:val="00DF0BE0"/>
    <w:rsid w:val="00DF1192"/>
    <w:rsid w:val="00DF14F3"/>
    <w:rsid w:val="00DF4441"/>
    <w:rsid w:val="00E0093D"/>
    <w:rsid w:val="00E00C99"/>
    <w:rsid w:val="00E00F03"/>
    <w:rsid w:val="00E02127"/>
    <w:rsid w:val="00E041D9"/>
    <w:rsid w:val="00E04C67"/>
    <w:rsid w:val="00E11C03"/>
    <w:rsid w:val="00E12649"/>
    <w:rsid w:val="00E13992"/>
    <w:rsid w:val="00E171BA"/>
    <w:rsid w:val="00E22EA3"/>
    <w:rsid w:val="00E23B9D"/>
    <w:rsid w:val="00E27C4D"/>
    <w:rsid w:val="00E3223E"/>
    <w:rsid w:val="00E32C7B"/>
    <w:rsid w:val="00E32D10"/>
    <w:rsid w:val="00E35893"/>
    <w:rsid w:val="00E35CFC"/>
    <w:rsid w:val="00E407ED"/>
    <w:rsid w:val="00E4347A"/>
    <w:rsid w:val="00E45C73"/>
    <w:rsid w:val="00E462B1"/>
    <w:rsid w:val="00E46649"/>
    <w:rsid w:val="00E52E95"/>
    <w:rsid w:val="00E546CB"/>
    <w:rsid w:val="00E55BE9"/>
    <w:rsid w:val="00E56415"/>
    <w:rsid w:val="00E61B28"/>
    <w:rsid w:val="00E62E12"/>
    <w:rsid w:val="00E63A37"/>
    <w:rsid w:val="00E651E2"/>
    <w:rsid w:val="00E70C43"/>
    <w:rsid w:val="00E7329F"/>
    <w:rsid w:val="00E752E9"/>
    <w:rsid w:val="00E7636B"/>
    <w:rsid w:val="00E76668"/>
    <w:rsid w:val="00E768EB"/>
    <w:rsid w:val="00E76B96"/>
    <w:rsid w:val="00E80C91"/>
    <w:rsid w:val="00E80F21"/>
    <w:rsid w:val="00E84036"/>
    <w:rsid w:val="00E8529C"/>
    <w:rsid w:val="00E852A7"/>
    <w:rsid w:val="00E87151"/>
    <w:rsid w:val="00E9288E"/>
    <w:rsid w:val="00E93784"/>
    <w:rsid w:val="00E94180"/>
    <w:rsid w:val="00E944AE"/>
    <w:rsid w:val="00E9478A"/>
    <w:rsid w:val="00E95D05"/>
    <w:rsid w:val="00EA2E3E"/>
    <w:rsid w:val="00EA350C"/>
    <w:rsid w:val="00EA36AE"/>
    <w:rsid w:val="00EA582D"/>
    <w:rsid w:val="00EB175B"/>
    <w:rsid w:val="00EB4E2C"/>
    <w:rsid w:val="00EB6203"/>
    <w:rsid w:val="00EB7542"/>
    <w:rsid w:val="00EC02A0"/>
    <w:rsid w:val="00EC10AD"/>
    <w:rsid w:val="00EC44B4"/>
    <w:rsid w:val="00EC5415"/>
    <w:rsid w:val="00EC7B73"/>
    <w:rsid w:val="00ED0113"/>
    <w:rsid w:val="00ED1910"/>
    <w:rsid w:val="00ED2230"/>
    <w:rsid w:val="00ED2BC7"/>
    <w:rsid w:val="00ED3857"/>
    <w:rsid w:val="00EE3B53"/>
    <w:rsid w:val="00EE5445"/>
    <w:rsid w:val="00EE5992"/>
    <w:rsid w:val="00EE6408"/>
    <w:rsid w:val="00EE6B81"/>
    <w:rsid w:val="00EE7503"/>
    <w:rsid w:val="00EF17B0"/>
    <w:rsid w:val="00EF3CFA"/>
    <w:rsid w:val="00EF6AAC"/>
    <w:rsid w:val="00F03583"/>
    <w:rsid w:val="00F05F9D"/>
    <w:rsid w:val="00F105C8"/>
    <w:rsid w:val="00F110E2"/>
    <w:rsid w:val="00F175D7"/>
    <w:rsid w:val="00F20D19"/>
    <w:rsid w:val="00F230DC"/>
    <w:rsid w:val="00F26628"/>
    <w:rsid w:val="00F27D32"/>
    <w:rsid w:val="00F4232D"/>
    <w:rsid w:val="00F428FB"/>
    <w:rsid w:val="00F429DE"/>
    <w:rsid w:val="00F47B73"/>
    <w:rsid w:val="00F52D43"/>
    <w:rsid w:val="00F5607A"/>
    <w:rsid w:val="00F56E0D"/>
    <w:rsid w:val="00F64DDC"/>
    <w:rsid w:val="00F666C6"/>
    <w:rsid w:val="00F67280"/>
    <w:rsid w:val="00F77AA1"/>
    <w:rsid w:val="00F848CD"/>
    <w:rsid w:val="00F85796"/>
    <w:rsid w:val="00F87DD9"/>
    <w:rsid w:val="00F90ECF"/>
    <w:rsid w:val="00F92FE5"/>
    <w:rsid w:val="00F94966"/>
    <w:rsid w:val="00FA0022"/>
    <w:rsid w:val="00FA0723"/>
    <w:rsid w:val="00FA17CB"/>
    <w:rsid w:val="00FA5050"/>
    <w:rsid w:val="00FA5951"/>
    <w:rsid w:val="00FA5C63"/>
    <w:rsid w:val="00FA70CA"/>
    <w:rsid w:val="00FA71F3"/>
    <w:rsid w:val="00FA7E5A"/>
    <w:rsid w:val="00FB1D81"/>
    <w:rsid w:val="00FB3593"/>
    <w:rsid w:val="00FB4461"/>
    <w:rsid w:val="00FB4662"/>
    <w:rsid w:val="00FB4BB4"/>
    <w:rsid w:val="00FC1895"/>
    <w:rsid w:val="00FC22E4"/>
    <w:rsid w:val="00FC3525"/>
    <w:rsid w:val="00FC40BB"/>
    <w:rsid w:val="00FC5F6C"/>
    <w:rsid w:val="00FD29EA"/>
    <w:rsid w:val="00FD4AF7"/>
    <w:rsid w:val="00FE124E"/>
    <w:rsid w:val="00FE26FF"/>
    <w:rsid w:val="00FE3F7C"/>
    <w:rsid w:val="00FE4EE8"/>
    <w:rsid w:val="00FE5DA3"/>
    <w:rsid w:val="00FE621D"/>
    <w:rsid w:val="00FE685D"/>
    <w:rsid w:val="00FE6BDD"/>
    <w:rsid w:val="00FF0134"/>
    <w:rsid w:val="00FF0238"/>
    <w:rsid w:val="00FF0669"/>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D8E0F-66DE-4E45-8D47-FE6A0BFF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Pages>
  <Words>3145</Words>
  <Characters>17929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154</cp:revision>
  <cp:lastPrinted>2015-08-11T14:56:00Z</cp:lastPrinted>
  <dcterms:created xsi:type="dcterms:W3CDTF">2015-08-10T20:03:00Z</dcterms:created>
  <dcterms:modified xsi:type="dcterms:W3CDTF">2017-07-05T20:05:00Z</dcterms:modified>
</cp:coreProperties>
</file>